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E4A9" w14:textId="1C3DEF54" w:rsidR="00045C70" w:rsidRPr="00045C70" w:rsidRDefault="00665486" w:rsidP="00C56ACB">
      <w:pPr>
        <w:ind w:right="56"/>
        <w:jc w:val="center"/>
        <w:rPr>
          <w:b/>
          <w:color w:val="0070C0"/>
          <w:sz w:val="24"/>
          <w:szCs w:val="24"/>
          <w:lang w:val="fr-FR"/>
        </w:rPr>
      </w:pPr>
      <w:r w:rsidRPr="00665486">
        <w:rPr>
          <w:b/>
          <w:color w:val="0070C0"/>
          <w:sz w:val="24"/>
          <w:szCs w:val="24"/>
          <w:u w:val="single"/>
          <w:lang w:val="fr-FR"/>
        </w:rPr>
        <w:t xml:space="preserve">Informations pratiques </w:t>
      </w:r>
      <w:r w:rsidRPr="00665486">
        <w:rPr>
          <w:b/>
          <w:color w:val="0070C0"/>
          <w:sz w:val="24"/>
          <w:szCs w:val="24"/>
          <w:u w:val="single"/>
          <w:lang w:val="fr-FR"/>
        </w:rPr>
        <w:br/>
      </w:r>
      <w:bookmarkStart w:id="0" w:name="_Hlk134972536"/>
      <w:r w:rsidR="00102CC0">
        <w:rPr>
          <w:b/>
          <w:color w:val="0070C0"/>
          <w:sz w:val="24"/>
          <w:szCs w:val="24"/>
          <w:lang w:val="fr-FR"/>
        </w:rPr>
        <w:t>Atelier SYSTEME DU THERAPEUTE et RELATION THERAPEUTIQUE</w:t>
      </w:r>
      <w:r w:rsidR="00045C70" w:rsidRPr="00045C70">
        <w:rPr>
          <w:b/>
          <w:color w:val="0070C0"/>
          <w:sz w:val="24"/>
          <w:szCs w:val="24"/>
          <w:lang w:val="fr-FR"/>
        </w:rPr>
        <w:t xml:space="preserve"> </w:t>
      </w:r>
      <w:r>
        <w:rPr>
          <w:b/>
          <w:color w:val="0070C0"/>
          <w:sz w:val="24"/>
          <w:szCs w:val="24"/>
          <w:lang w:val="fr-FR"/>
        </w:rPr>
        <w:br/>
      </w:r>
      <w:r w:rsidR="00A54F34">
        <w:rPr>
          <w:b/>
          <w:color w:val="0070C0"/>
          <w:sz w:val="24"/>
          <w:szCs w:val="24"/>
          <w:lang w:val="fr-FR"/>
        </w:rPr>
        <w:t>1</w:t>
      </w:r>
      <w:r w:rsidR="00102CC0">
        <w:rPr>
          <w:b/>
          <w:color w:val="0070C0"/>
          <w:sz w:val="24"/>
          <w:szCs w:val="24"/>
          <w:lang w:val="fr-FR"/>
        </w:rPr>
        <w:t>1 – 15 juin 2024</w:t>
      </w:r>
      <w:r w:rsidR="0053279D">
        <w:rPr>
          <w:b/>
          <w:color w:val="0070C0"/>
          <w:sz w:val="24"/>
          <w:szCs w:val="24"/>
          <w:lang w:val="fr-FR"/>
        </w:rPr>
        <w:t xml:space="preserve"> </w:t>
      </w:r>
      <w:r w:rsidR="00C56ACB">
        <w:rPr>
          <w:b/>
          <w:color w:val="0070C0"/>
          <w:sz w:val="24"/>
          <w:szCs w:val="24"/>
          <w:lang w:val="fr-FR"/>
        </w:rPr>
        <w:t>en Franche-Comté</w:t>
      </w:r>
      <w:r w:rsidR="003E6135">
        <w:rPr>
          <w:b/>
          <w:color w:val="0070C0"/>
          <w:sz w:val="24"/>
          <w:szCs w:val="24"/>
          <w:lang w:val="fr-FR"/>
        </w:rPr>
        <w:br/>
        <w:t xml:space="preserve">Animé </w:t>
      </w:r>
      <w:r w:rsidR="00102CC0">
        <w:rPr>
          <w:b/>
          <w:color w:val="0070C0"/>
          <w:sz w:val="24"/>
          <w:szCs w:val="24"/>
          <w:lang w:val="fr-FR"/>
        </w:rPr>
        <w:t>par Einat Bronstein, Senior Lead Trainer IFS</w:t>
      </w:r>
      <w:bookmarkEnd w:id="0"/>
    </w:p>
    <w:p w14:paraId="7B865FD9" w14:textId="77777777" w:rsidR="00045C70" w:rsidRPr="00835564" w:rsidRDefault="00045C70" w:rsidP="00665486">
      <w:pPr>
        <w:ind w:right="56"/>
        <w:rPr>
          <w:b/>
          <w:color w:val="0070C0"/>
          <w:sz w:val="16"/>
          <w:szCs w:val="16"/>
          <w:u w:val="single"/>
          <w:lang w:val="fr-FR"/>
        </w:rPr>
      </w:pPr>
    </w:p>
    <w:p w14:paraId="7354A744" w14:textId="380354D6" w:rsidR="00045C70" w:rsidRDefault="002732E4" w:rsidP="0053279D">
      <w:pPr>
        <w:ind w:right="-255"/>
        <w:rPr>
          <w:b/>
          <w:sz w:val="24"/>
          <w:szCs w:val="24"/>
          <w:lang w:val="fr-FR"/>
        </w:rPr>
      </w:pPr>
      <w:r w:rsidRPr="007B558B">
        <w:rPr>
          <w:b/>
          <w:sz w:val="24"/>
          <w:szCs w:val="24"/>
          <w:u w:val="single"/>
          <w:lang w:val="fr-FR"/>
        </w:rPr>
        <w:t>Dates :</w:t>
      </w:r>
      <w:r w:rsidR="00BB6C9C">
        <w:rPr>
          <w:sz w:val="24"/>
          <w:szCs w:val="24"/>
          <w:lang w:val="fr-FR"/>
        </w:rPr>
        <w:tab/>
      </w:r>
      <w:r w:rsidR="00BB6C9C">
        <w:rPr>
          <w:sz w:val="24"/>
          <w:szCs w:val="24"/>
          <w:lang w:val="fr-FR"/>
        </w:rPr>
        <w:tab/>
      </w:r>
      <w:r w:rsidR="00777314">
        <w:rPr>
          <w:sz w:val="24"/>
          <w:szCs w:val="24"/>
          <w:lang w:val="fr-FR"/>
        </w:rPr>
        <w:t xml:space="preserve">du </w:t>
      </w:r>
      <w:r w:rsidR="00102CC0">
        <w:rPr>
          <w:b/>
          <w:sz w:val="24"/>
          <w:szCs w:val="24"/>
          <w:lang w:val="fr-FR"/>
        </w:rPr>
        <w:t xml:space="preserve">mardi 11 </w:t>
      </w:r>
      <w:r w:rsidR="00CA1CCA">
        <w:rPr>
          <w:sz w:val="24"/>
          <w:szCs w:val="24"/>
          <w:lang w:val="fr-FR"/>
        </w:rPr>
        <w:t xml:space="preserve">au </w:t>
      </w:r>
      <w:r w:rsidR="00102CC0">
        <w:rPr>
          <w:b/>
          <w:sz w:val="24"/>
          <w:szCs w:val="24"/>
          <w:lang w:val="fr-FR"/>
        </w:rPr>
        <w:t xml:space="preserve">samedi 15 juin </w:t>
      </w:r>
      <w:r w:rsidR="00A54F34">
        <w:rPr>
          <w:b/>
          <w:sz w:val="24"/>
          <w:szCs w:val="24"/>
          <w:lang w:val="fr-FR"/>
        </w:rPr>
        <w:t>2</w:t>
      </w:r>
      <w:r w:rsidR="00FB3C99">
        <w:rPr>
          <w:b/>
          <w:sz w:val="24"/>
          <w:szCs w:val="24"/>
          <w:lang w:val="fr-FR"/>
        </w:rPr>
        <w:t>02</w:t>
      </w:r>
      <w:r w:rsidR="00102CC0">
        <w:rPr>
          <w:b/>
          <w:sz w:val="24"/>
          <w:szCs w:val="24"/>
          <w:lang w:val="fr-FR"/>
        </w:rPr>
        <w:t>4</w:t>
      </w:r>
      <w:r w:rsidR="00FB3C99">
        <w:rPr>
          <w:b/>
          <w:sz w:val="24"/>
          <w:szCs w:val="24"/>
          <w:lang w:val="fr-FR"/>
        </w:rPr>
        <w:t xml:space="preserve"> </w:t>
      </w:r>
      <w:r w:rsidR="00C56ACB">
        <w:rPr>
          <w:b/>
          <w:sz w:val="24"/>
          <w:szCs w:val="24"/>
          <w:lang w:val="fr-FR"/>
        </w:rPr>
        <w:t xml:space="preserve">près de </w:t>
      </w:r>
      <w:r w:rsidR="00A54F34">
        <w:rPr>
          <w:b/>
          <w:sz w:val="24"/>
          <w:szCs w:val="24"/>
          <w:lang w:val="fr-FR"/>
        </w:rPr>
        <w:t>Besançon</w:t>
      </w:r>
      <w:r w:rsidR="00BF1F69">
        <w:rPr>
          <w:b/>
          <w:sz w:val="24"/>
          <w:szCs w:val="24"/>
          <w:lang w:val="fr-FR"/>
        </w:rPr>
        <w:t xml:space="preserve"> (</w:t>
      </w:r>
      <w:r w:rsidR="00C56ACB">
        <w:rPr>
          <w:b/>
          <w:sz w:val="24"/>
          <w:szCs w:val="24"/>
          <w:lang w:val="fr-FR"/>
        </w:rPr>
        <w:t>Franche-Comté</w:t>
      </w:r>
      <w:r w:rsidR="00BF1F69">
        <w:rPr>
          <w:b/>
          <w:sz w:val="24"/>
          <w:szCs w:val="24"/>
          <w:lang w:val="fr-FR"/>
        </w:rPr>
        <w:t>)</w:t>
      </w:r>
    </w:p>
    <w:p w14:paraId="3DADBBD6" w14:textId="77777777" w:rsidR="00A54F34" w:rsidRPr="00A54F34" w:rsidRDefault="00045C70" w:rsidP="00A54F34">
      <w:pPr>
        <w:rPr>
          <w:sz w:val="24"/>
          <w:szCs w:val="24"/>
          <w:lang w:val="fr-FR"/>
        </w:rPr>
      </w:pPr>
      <w:r w:rsidRPr="007B558B">
        <w:rPr>
          <w:b/>
          <w:sz w:val="24"/>
          <w:szCs w:val="24"/>
          <w:u w:val="single"/>
          <w:lang w:val="fr-FR"/>
        </w:rPr>
        <w:t>Lieu :</w:t>
      </w:r>
      <w:r w:rsidR="00C46A3E">
        <w:rPr>
          <w:sz w:val="24"/>
          <w:szCs w:val="24"/>
          <w:lang w:val="fr-FR"/>
        </w:rPr>
        <w:t xml:space="preserve"> </w:t>
      </w:r>
      <w:r w:rsidR="00C46A3E">
        <w:rPr>
          <w:sz w:val="24"/>
          <w:szCs w:val="24"/>
          <w:lang w:val="fr-FR"/>
        </w:rPr>
        <w:tab/>
      </w:r>
      <w:r w:rsidR="00665486">
        <w:rPr>
          <w:sz w:val="24"/>
          <w:szCs w:val="24"/>
          <w:lang w:val="fr-FR"/>
        </w:rPr>
        <w:tab/>
      </w:r>
      <w:r w:rsidR="00A54F34">
        <w:rPr>
          <w:sz w:val="24"/>
          <w:szCs w:val="24"/>
          <w:lang w:val="fr-FR"/>
        </w:rPr>
        <w:t>Château de la Linotte</w:t>
      </w:r>
      <w:r w:rsidR="00BF1F69">
        <w:rPr>
          <w:sz w:val="24"/>
          <w:szCs w:val="24"/>
          <w:lang w:val="fr-FR"/>
        </w:rPr>
        <w:t xml:space="preserve"> </w:t>
      </w:r>
      <w:r w:rsidR="00BF1F69">
        <w:rPr>
          <w:sz w:val="24"/>
          <w:szCs w:val="24"/>
          <w:lang w:val="fr-FR"/>
        </w:rPr>
        <w:br/>
      </w:r>
      <w:r w:rsidR="00BF1F69">
        <w:rPr>
          <w:sz w:val="24"/>
          <w:szCs w:val="24"/>
          <w:lang w:val="fr-FR"/>
        </w:rPr>
        <w:tab/>
      </w:r>
      <w:r w:rsidR="00BF1F69">
        <w:rPr>
          <w:sz w:val="24"/>
          <w:szCs w:val="24"/>
          <w:lang w:val="fr-FR"/>
        </w:rPr>
        <w:tab/>
      </w:r>
      <w:r w:rsidR="00A54F34" w:rsidRPr="00A54F34">
        <w:rPr>
          <w:sz w:val="24"/>
          <w:szCs w:val="24"/>
          <w:lang w:val="fr-FR"/>
        </w:rPr>
        <w:t>3 Rue Principale</w:t>
      </w:r>
    </w:p>
    <w:p w14:paraId="6807689D" w14:textId="77777777" w:rsidR="00C56ACB" w:rsidRDefault="00A54F34" w:rsidP="00C56ACB">
      <w:pPr>
        <w:ind w:firstLine="1418"/>
        <w:rPr>
          <w:sz w:val="24"/>
          <w:szCs w:val="24"/>
          <w:lang w:val="fr-FR"/>
        </w:rPr>
      </w:pPr>
      <w:r w:rsidRPr="00A54F34">
        <w:rPr>
          <w:sz w:val="24"/>
          <w:szCs w:val="24"/>
          <w:lang w:val="fr-FR"/>
        </w:rPr>
        <w:t>70230 Roche-sur-Linotte</w:t>
      </w:r>
    </w:p>
    <w:p w14:paraId="1EC1A292" w14:textId="77777777" w:rsidR="00C56ACB" w:rsidRDefault="00E06833" w:rsidP="00C56ACB">
      <w:pPr>
        <w:rPr>
          <w:b/>
          <w:sz w:val="24"/>
          <w:szCs w:val="24"/>
          <w:lang w:val="fr-FR"/>
        </w:rPr>
      </w:pPr>
      <w:r w:rsidRPr="007B558B">
        <w:rPr>
          <w:b/>
          <w:sz w:val="24"/>
          <w:szCs w:val="24"/>
          <w:u w:val="single"/>
          <w:lang w:val="fr-FR"/>
        </w:rPr>
        <w:t>Horaire :</w:t>
      </w:r>
      <w:r w:rsidRPr="005B4684">
        <w:rPr>
          <w:b/>
          <w:sz w:val="24"/>
          <w:szCs w:val="24"/>
          <w:lang w:val="fr-FR"/>
        </w:rPr>
        <w:tab/>
      </w:r>
      <w:r w:rsidR="00102CC0" w:rsidRPr="00102CC0">
        <w:rPr>
          <w:bCs/>
          <w:sz w:val="24"/>
          <w:szCs w:val="24"/>
          <w:lang w:val="fr-FR"/>
        </w:rPr>
        <w:t xml:space="preserve">Accueil </w:t>
      </w:r>
      <w:r w:rsidR="00FA231E">
        <w:rPr>
          <w:bCs/>
          <w:sz w:val="24"/>
          <w:szCs w:val="24"/>
          <w:lang w:val="fr-FR"/>
        </w:rPr>
        <w:t>lundi 10 juin</w:t>
      </w:r>
      <w:r w:rsidR="00102CC0" w:rsidRPr="00102CC0">
        <w:rPr>
          <w:bCs/>
          <w:sz w:val="24"/>
          <w:szCs w:val="24"/>
          <w:lang w:val="fr-FR"/>
        </w:rPr>
        <w:t xml:space="preserve"> à partir de </w:t>
      </w:r>
      <w:r w:rsidR="00102CC0" w:rsidRPr="001F5D27">
        <w:rPr>
          <w:bCs/>
          <w:sz w:val="24"/>
          <w:szCs w:val="24"/>
          <w:lang w:val="fr-FR"/>
        </w:rPr>
        <w:t>18h</w:t>
      </w:r>
      <w:r w:rsidR="00102CC0" w:rsidRPr="00102CC0">
        <w:rPr>
          <w:bCs/>
          <w:sz w:val="24"/>
          <w:szCs w:val="24"/>
          <w:lang w:val="fr-FR"/>
        </w:rPr>
        <w:t>, repas du soir</w:t>
      </w:r>
      <w:r w:rsidR="001F5D27">
        <w:rPr>
          <w:bCs/>
          <w:sz w:val="24"/>
          <w:szCs w:val="24"/>
          <w:lang w:val="fr-FR"/>
        </w:rPr>
        <w:t xml:space="preserve"> possible </w:t>
      </w:r>
      <w:r w:rsidR="001F5D27">
        <w:rPr>
          <w:b/>
          <w:sz w:val="24"/>
          <w:szCs w:val="24"/>
          <w:lang w:val="fr-FR"/>
        </w:rPr>
        <w:t>entre 19h30 et 2</w:t>
      </w:r>
      <w:r w:rsidR="001F5D27" w:rsidRPr="001F5D27">
        <w:rPr>
          <w:b/>
          <w:sz w:val="24"/>
          <w:szCs w:val="24"/>
          <w:lang w:val="fr-FR"/>
        </w:rPr>
        <w:t>0h.</w:t>
      </w:r>
    </w:p>
    <w:p w14:paraId="00CA579F" w14:textId="77777777" w:rsidR="00C56ACB" w:rsidRDefault="00E06833" w:rsidP="00C56ACB">
      <w:pPr>
        <w:ind w:firstLine="1418"/>
        <w:rPr>
          <w:bCs/>
          <w:sz w:val="24"/>
          <w:szCs w:val="24"/>
          <w:lang w:val="fr-FR"/>
        </w:rPr>
      </w:pPr>
      <w:r w:rsidRPr="00102CC0">
        <w:rPr>
          <w:bCs/>
          <w:sz w:val="24"/>
          <w:szCs w:val="24"/>
          <w:lang w:val="fr-FR"/>
        </w:rPr>
        <w:t>Jour 1</w:t>
      </w:r>
      <w:r w:rsidR="00102CC0" w:rsidRPr="00102CC0">
        <w:rPr>
          <w:bCs/>
          <w:sz w:val="24"/>
          <w:szCs w:val="24"/>
          <w:lang w:val="fr-FR"/>
        </w:rPr>
        <w:t>, 2, 3 et 4</w:t>
      </w:r>
      <w:r w:rsidR="003B3436" w:rsidRPr="00102CC0">
        <w:rPr>
          <w:bCs/>
          <w:sz w:val="24"/>
          <w:szCs w:val="24"/>
          <w:lang w:val="fr-FR"/>
        </w:rPr>
        <w:t xml:space="preserve"> :</w:t>
      </w:r>
      <w:r w:rsidR="00441B8D" w:rsidRPr="00102CC0">
        <w:rPr>
          <w:bCs/>
          <w:sz w:val="24"/>
          <w:szCs w:val="24"/>
          <w:lang w:val="fr-FR"/>
        </w:rPr>
        <w:t xml:space="preserve"> </w:t>
      </w:r>
      <w:r w:rsidR="00AB687D" w:rsidRPr="00102CC0">
        <w:rPr>
          <w:bCs/>
          <w:sz w:val="24"/>
          <w:szCs w:val="24"/>
          <w:lang w:val="fr-FR"/>
        </w:rPr>
        <w:t>9h00-18h</w:t>
      </w:r>
      <w:r w:rsidR="00102CC0">
        <w:rPr>
          <w:bCs/>
          <w:sz w:val="24"/>
          <w:szCs w:val="24"/>
          <w:lang w:val="fr-FR"/>
        </w:rPr>
        <w:t>00</w:t>
      </w:r>
    </w:p>
    <w:p w14:paraId="419CA6CE" w14:textId="0A29CDD7" w:rsidR="00102CC0" w:rsidRPr="00102CC0" w:rsidRDefault="00E62C23" w:rsidP="00C56ACB">
      <w:pPr>
        <w:ind w:left="1701" w:hanging="283"/>
        <w:rPr>
          <w:bCs/>
          <w:sz w:val="24"/>
          <w:szCs w:val="24"/>
          <w:lang w:val="fr-FR"/>
        </w:rPr>
      </w:pPr>
      <w:r w:rsidRPr="00102CC0">
        <w:rPr>
          <w:bCs/>
          <w:sz w:val="24"/>
          <w:szCs w:val="24"/>
          <w:lang w:val="fr-FR"/>
        </w:rPr>
        <w:t>Jour 5 : 9h00-1</w:t>
      </w:r>
      <w:r w:rsidR="00102CC0">
        <w:rPr>
          <w:bCs/>
          <w:sz w:val="24"/>
          <w:szCs w:val="24"/>
          <w:lang w:val="fr-FR"/>
        </w:rPr>
        <w:t>7</w:t>
      </w:r>
      <w:r w:rsidRPr="00102CC0">
        <w:rPr>
          <w:bCs/>
          <w:sz w:val="24"/>
          <w:szCs w:val="24"/>
          <w:lang w:val="fr-FR"/>
        </w:rPr>
        <w:t>h</w:t>
      </w:r>
      <w:r w:rsidR="00102CC0">
        <w:rPr>
          <w:bCs/>
          <w:sz w:val="24"/>
          <w:szCs w:val="24"/>
          <w:lang w:val="fr-FR"/>
        </w:rPr>
        <w:t>0</w:t>
      </w:r>
      <w:r w:rsidRPr="00102CC0">
        <w:rPr>
          <w:bCs/>
          <w:sz w:val="24"/>
          <w:szCs w:val="24"/>
          <w:lang w:val="fr-FR"/>
        </w:rPr>
        <w:t>0</w:t>
      </w:r>
    </w:p>
    <w:p w14:paraId="5DCCDB44" w14:textId="76EB72B6" w:rsidR="00665486" w:rsidRPr="00835564" w:rsidRDefault="00665486" w:rsidP="00102CC0">
      <w:pPr>
        <w:ind w:left="1440" w:hanging="1440"/>
        <w:rPr>
          <w:b/>
          <w:sz w:val="16"/>
          <w:szCs w:val="16"/>
          <w:lang w:val="fr-FR"/>
        </w:rPr>
      </w:pPr>
      <w:r w:rsidRPr="007B558B">
        <w:rPr>
          <w:b/>
          <w:sz w:val="24"/>
          <w:szCs w:val="24"/>
          <w:u w:val="single"/>
          <w:lang w:val="fr-FR"/>
        </w:rPr>
        <w:t>Prérequis </w:t>
      </w:r>
      <w:r w:rsidRPr="007B558B">
        <w:rPr>
          <w:sz w:val="24"/>
          <w:szCs w:val="24"/>
          <w:u w:val="single"/>
          <w:lang w:val="fr-FR"/>
        </w:rPr>
        <w:t>:</w:t>
      </w:r>
      <w:r>
        <w:rPr>
          <w:sz w:val="24"/>
          <w:szCs w:val="24"/>
          <w:lang w:val="fr-FR"/>
        </w:rPr>
        <w:tab/>
        <w:t xml:space="preserve">Formation IFS niveau 1 </w:t>
      </w:r>
      <w:r w:rsidR="007F187D">
        <w:rPr>
          <w:sz w:val="24"/>
          <w:szCs w:val="24"/>
          <w:lang w:val="fr-FR"/>
        </w:rPr>
        <w:t>ou sur dossier</w:t>
      </w:r>
      <w:r w:rsidR="00835564">
        <w:rPr>
          <w:sz w:val="24"/>
          <w:szCs w:val="24"/>
          <w:lang w:val="fr-FR"/>
        </w:rPr>
        <w:br/>
      </w:r>
    </w:p>
    <w:p w14:paraId="3ABDBC70" w14:textId="13F515B7" w:rsidR="00835564" w:rsidRPr="00835564" w:rsidRDefault="007F187D" w:rsidP="00835564">
      <w:pPr>
        <w:ind w:right="56"/>
        <w:rPr>
          <w:sz w:val="24"/>
          <w:szCs w:val="24"/>
          <w:lang w:val="fr-FR"/>
        </w:rPr>
      </w:pPr>
      <w:r w:rsidRPr="007B558B">
        <w:rPr>
          <w:b/>
          <w:sz w:val="24"/>
          <w:szCs w:val="24"/>
          <w:u w:val="single"/>
          <w:lang w:val="fr-FR"/>
        </w:rPr>
        <w:t>Prix animation</w:t>
      </w:r>
      <w:r w:rsidRPr="0001453F">
        <w:rPr>
          <w:b/>
          <w:sz w:val="24"/>
          <w:szCs w:val="24"/>
          <w:lang w:val="fr-FR"/>
        </w:rPr>
        <w:t> </w:t>
      </w:r>
      <w:r w:rsidR="00835564" w:rsidRPr="007B558B">
        <w:rPr>
          <w:b/>
          <w:sz w:val="24"/>
          <w:szCs w:val="24"/>
          <w:lang w:val="fr-FR"/>
        </w:rPr>
        <w:t xml:space="preserve">dégressif </w:t>
      </w:r>
      <w:r w:rsidR="00C62FB1" w:rsidRPr="007B558B">
        <w:rPr>
          <w:b/>
          <w:sz w:val="24"/>
          <w:szCs w:val="24"/>
          <w:lang w:val="fr-FR"/>
        </w:rPr>
        <w:t xml:space="preserve">en fonction de la date d’inscription </w:t>
      </w:r>
      <w:r w:rsidR="00943B7B" w:rsidRPr="007B558B">
        <w:rPr>
          <w:b/>
          <w:sz w:val="24"/>
          <w:szCs w:val="24"/>
          <w:lang w:val="fr-FR"/>
        </w:rPr>
        <w:t xml:space="preserve">et du nombre de stagiaires </w:t>
      </w:r>
      <w:r w:rsidRPr="007B558B">
        <w:rPr>
          <w:b/>
          <w:sz w:val="24"/>
          <w:szCs w:val="24"/>
          <w:lang w:val="fr-FR"/>
        </w:rPr>
        <w:t>:</w:t>
      </w:r>
      <w:r w:rsidR="00835564">
        <w:rPr>
          <w:sz w:val="24"/>
          <w:szCs w:val="24"/>
          <w:lang w:val="fr-FR"/>
        </w:rPr>
        <w:t xml:space="preserve"> </w:t>
      </w:r>
    </w:p>
    <w:p w14:paraId="67CEF198" w14:textId="30059FC3" w:rsidR="00175861" w:rsidRDefault="00CC28DD" w:rsidP="00835564">
      <w:pPr>
        <w:ind w:left="1440" w:right="-569"/>
        <w:rPr>
          <w:sz w:val="24"/>
          <w:szCs w:val="24"/>
          <w:lang w:val="fr-FR"/>
        </w:rPr>
      </w:pPr>
      <w:r w:rsidRPr="00175861">
        <w:rPr>
          <w:b/>
          <w:bCs/>
          <w:sz w:val="24"/>
          <w:szCs w:val="24"/>
          <w:u w:val="single"/>
          <w:lang w:val="fr-FR"/>
        </w:rPr>
        <w:t>Catégorie A :</w:t>
      </w:r>
      <w:r w:rsidR="00175861">
        <w:rPr>
          <w:sz w:val="24"/>
          <w:szCs w:val="24"/>
          <w:lang w:val="fr-FR"/>
        </w:rPr>
        <w:t xml:space="preserve"> </w:t>
      </w:r>
      <w:r w:rsidR="00E47E4D">
        <w:rPr>
          <w:sz w:val="24"/>
          <w:szCs w:val="24"/>
          <w:lang w:val="fr-FR"/>
        </w:rPr>
        <w:t>950</w:t>
      </w:r>
      <w:r w:rsidRPr="006C30E3">
        <w:rPr>
          <w:sz w:val="24"/>
          <w:szCs w:val="24"/>
          <w:lang w:val="fr-FR"/>
        </w:rPr>
        <w:t>€ (</w:t>
      </w:r>
      <w:r w:rsidR="00943B7B">
        <w:rPr>
          <w:sz w:val="24"/>
          <w:szCs w:val="24"/>
          <w:lang w:val="fr-FR"/>
        </w:rPr>
        <w:t>785</w:t>
      </w:r>
      <w:r w:rsidRPr="006C30E3">
        <w:rPr>
          <w:sz w:val="24"/>
          <w:szCs w:val="24"/>
          <w:lang w:val="fr-FR"/>
        </w:rPr>
        <w:t xml:space="preserve">€ animation + </w:t>
      </w:r>
      <w:r w:rsidR="00175861">
        <w:rPr>
          <w:sz w:val="24"/>
          <w:szCs w:val="24"/>
          <w:lang w:val="fr-FR"/>
        </w:rPr>
        <w:t>1</w:t>
      </w:r>
      <w:r w:rsidR="00E47E4D">
        <w:rPr>
          <w:sz w:val="24"/>
          <w:szCs w:val="24"/>
          <w:lang w:val="fr-FR"/>
        </w:rPr>
        <w:t>65</w:t>
      </w:r>
      <w:r w:rsidRPr="006C30E3">
        <w:rPr>
          <w:sz w:val="24"/>
          <w:szCs w:val="24"/>
          <w:lang w:val="fr-FR"/>
        </w:rPr>
        <w:t>€ TVA)</w:t>
      </w:r>
    </w:p>
    <w:p w14:paraId="5BE22ADB" w14:textId="61429F0F" w:rsidR="00CC28DD" w:rsidRDefault="00175861" w:rsidP="00175861">
      <w:pPr>
        <w:ind w:left="2835" w:right="-56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pour les inscriptions </w:t>
      </w:r>
      <w:r w:rsidRPr="00175861">
        <w:rPr>
          <w:b/>
          <w:bCs/>
          <w:sz w:val="24"/>
          <w:szCs w:val="24"/>
          <w:lang w:val="fr-FR"/>
        </w:rPr>
        <w:t>avant le 3</w:t>
      </w:r>
      <w:r w:rsidR="00E47E4D">
        <w:rPr>
          <w:b/>
          <w:bCs/>
          <w:sz w:val="24"/>
          <w:szCs w:val="24"/>
          <w:lang w:val="fr-FR"/>
        </w:rPr>
        <w:t>1 octobre</w:t>
      </w:r>
      <w:r w:rsidRPr="00175861">
        <w:rPr>
          <w:b/>
          <w:bCs/>
          <w:sz w:val="24"/>
          <w:szCs w:val="24"/>
          <w:lang w:val="fr-FR"/>
        </w:rPr>
        <w:t xml:space="preserve"> 2023</w:t>
      </w:r>
    </w:p>
    <w:p w14:paraId="0E92F9EA" w14:textId="23EF3FE5" w:rsidR="00CC28DD" w:rsidRDefault="00CC28DD" w:rsidP="00CC28DD">
      <w:pPr>
        <w:ind w:right="-56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Pr="00175861">
        <w:rPr>
          <w:b/>
          <w:bCs/>
          <w:sz w:val="24"/>
          <w:szCs w:val="24"/>
          <w:u w:val="single"/>
          <w:lang w:val="fr-FR"/>
        </w:rPr>
        <w:t>Catégorie B :</w:t>
      </w:r>
      <w:r w:rsidRPr="006C30E3">
        <w:rPr>
          <w:sz w:val="24"/>
          <w:szCs w:val="24"/>
          <w:lang w:val="fr-FR"/>
        </w:rPr>
        <w:t xml:space="preserve"> </w:t>
      </w:r>
      <w:r w:rsidR="00175861">
        <w:rPr>
          <w:sz w:val="24"/>
          <w:szCs w:val="24"/>
          <w:lang w:val="fr-FR"/>
        </w:rPr>
        <w:t>1.250</w:t>
      </w:r>
      <w:r w:rsidRPr="006C30E3">
        <w:rPr>
          <w:sz w:val="24"/>
          <w:szCs w:val="24"/>
          <w:lang w:val="fr-FR"/>
        </w:rPr>
        <w:t>€ (</w:t>
      </w:r>
      <w:r w:rsidR="00175861">
        <w:rPr>
          <w:sz w:val="24"/>
          <w:szCs w:val="24"/>
          <w:lang w:val="fr-FR"/>
        </w:rPr>
        <w:t>1.033</w:t>
      </w:r>
      <w:r w:rsidRPr="006C30E3">
        <w:rPr>
          <w:sz w:val="24"/>
          <w:szCs w:val="24"/>
          <w:lang w:val="fr-FR"/>
        </w:rPr>
        <w:t xml:space="preserve">€ animation + </w:t>
      </w:r>
      <w:r w:rsidR="00175861">
        <w:rPr>
          <w:sz w:val="24"/>
          <w:szCs w:val="24"/>
          <w:lang w:val="fr-FR"/>
        </w:rPr>
        <w:t>217</w:t>
      </w:r>
      <w:r w:rsidRPr="006C30E3">
        <w:rPr>
          <w:sz w:val="24"/>
          <w:szCs w:val="24"/>
          <w:lang w:val="fr-FR"/>
        </w:rPr>
        <w:t>€ TVA)</w:t>
      </w:r>
    </w:p>
    <w:p w14:paraId="641A55D5" w14:textId="74C45015" w:rsidR="00175861" w:rsidRPr="00175861" w:rsidRDefault="00175861" w:rsidP="00175861">
      <w:pPr>
        <w:ind w:left="2835" w:right="-569"/>
        <w:rPr>
          <w:b/>
          <w:bCs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pour les inscriptions </w:t>
      </w:r>
      <w:r w:rsidRPr="00175861">
        <w:rPr>
          <w:b/>
          <w:bCs/>
          <w:sz w:val="24"/>
          <w:szCs w:val="24"/>
          <w:lang w:val="fr-FR"/>
        </w:rPr>
        <w:t xml:space="preserve">entre le 1er </w:t>
      </w:r>
      <w:r w:rsidR="00E47E4D">
        <w:rPr>
          <w:b/>
          <w:bCs/>
          <w:sz w:val="24"/>
          <w:szCs w:val="24"/>
          <w:lang w:val="fr-FR"/>
        </w:rPr>
        <w:t>novembre</w:t>
      </w:r>
      <w:r w:rsidRPr="00175861">
        <w:rPr>
          <w:b/>
          <w:bCs/>
          <w:sz w:val="24"/>
          <w:szCs w:val="24"/>
          <w:lang w:val="fr-FR"/>
        </w:rPr>
        <w:t xml:space="preserve"> 23 et le </w:t>
      </w:r>
      <w:r w:rsidR="00E47E4D">
        <w:rPr>
          <w:b/>
          <w:bCs/>
          <w:sz w:val="24"/>
          <w:szCs w:val="24"/>
          <w:lang w:val="fr-FR"/>
        </w:rPr>
        <w:t>29 février</w:t>
      </w:r>
      <w:r w:rsidRPr="00175861">
        <w:rPr>
          <w:b/>
          <w:bCs/>
          <w:sz w:val="24"/>
          <w:szCs w:val="24"/>
          <w:lang w:val="fr-FR"/>
        </w:rPr>
        <w:t xml:space="preserve"> 2024</w:t>
      </w:r>
    </w:p>
    <w:p w14:paraId="378A3E21" w14:textId="534F73AF" w:rsidR="00CC28DD" w:rsidRDefault="00CC28DD" w:rsidP="00CC28DD">
      <w:pPr>
        <w:ind w:right="-569"/>
        <w:rPr>
          <w:sz w:val="24"/>
          <w:szCs w:val="24"/>
          <w:lang w:val="fr-FR"/>
        </w:rPr>
      </w:pPr>
      <w:r w:rsidRPr="006C30E3">
        <w:rPr>
          <w:sz w:val="24"/>
          <w:szCs w:val="24"/>
          <w:lang w:val="fr-FR"/>
        </w:rPr>
        <w:tab/>
      </w:r>
      <w:r w:rsidRPr="006C30E3">
        <w:rPr>
          <w:sz w:val="24"/>
          <w:szCs w:val="24"/>
          <w:lang w:val="fr-FR"/>
        </w:rPr>
        <w:tab/>
      </w:r>
      <w:r w:rsidRPr="00175861">
        <w:rPr>
          <w:b/>
          <w:bCs/>
          <w:sz w:val="24"/>
          <w:szCs w:val="24"/>
          <w:u w:val="single"/>
          <w:lang w:val="fr-FR"/>
        </w:rPr>
        <w:t>Catégorie C :</w:t>
      </w:r>
      <w:r w:rsidR="00175861">
        <w:rPr>
          <w:sz w:val="24"/>
          <w:szCs w:val="24"/>
          <w:lang w:val="fr-FR"/>
        </w:rPr>
        <w:t xml:space="preserve"> 1.450€</w:t>
      </w:r>
      <w:r w:rsidRPr="006C30E3">
        <w:rPr>
          <w:sz w:val="24"/>
          <w:szCs w:val="24"/>
          <w:lang w:val="fr-FR"/>
        </w:rPr>
        <w:t xml:space="preserve"> (</w:t>
      </w:r>
      <w:r w:rsidR="00175861">
        <w:rPr>
          <w:sz w:val="24"/>
          <w:szCs w:val="24"/>
          <w:lang w:val="fr-FR"/>
        </w:rPr>
        <w:t>1.198</w:t>
      </w:r>
      <w:r w:rsidRPr="006C30E3">
        <w:rPr>
          <w:sz w:val="24"/>
          <w:szCs w:val="24"/>
          <w:lang w:val="fr-FR"/>
        </w:rPr>
        <w:t xml:space="preserve">€ animation + </w:t>
      </w:r>
      <w:r w:rsidR="00175861">
        <w:rPr>
          <w:sz w:val="24"/>
          <w:szCs w:val="24"/>
          <w:lang w:val="fr-FR"/>
        </w:rPr>
        <w:t>252</w:t>
      </w:r>
      <w:r w:rsidRPr="006C30E3">
        <w:rPr>
          <w:sz w:val="24"/>
          <w:szCs w:val="24"/>
          <w:lang w:val="fr-FR"/>
        </w:rPr>
        <w:t>€ TVA)</w:t>
      </w:r>
    </w:p>
    <w:p w14:paraId="356ADFEA" w14:textId="0FBF6A8E" w:rsidR="00175861" w:rsidRPr="006C30E3" w:rsidRDefault="00175861" w:rsidP="00175861">
      <w:pPr>
        <w:ind w:left="2835" w:right="-56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pour les inscriptions </w:t>
      </w:r>
      <w:r w:rsidRPr="00175861">
        <w:rPr>
          <w:b/>
          <w:bCs/>
          <w:sz w:val="24"/>
          <w:szCs w:val="24"/>
          <w:lang w:val="fr-FR"/>
        </w:rPr>
        <w:t xml:space="preserve">après </w:t>
      </w:r>
      <w:r w:rsidR="002A537B">
        <w:rPr>
          <w:b/>
          <w:bCs/>
          <w:sz w:val="24"/>
          <w:szCs w:val="24"/>
          <w:lang w:val="fr-FR"/>
        </w:rPr>
        <w:t xml:space="preserve">le </w:t>
      </w:r>
      <w:r w:rsidRPr="00175861">
        <w:rPr>
          <w:b/>
          <w:bCs/>
          <w:sz w:val="24"/>
          <w:szCs w:val="24"/>
          <w:lang w:val="fr-FR"/>
        </w:rPr>
        <w:t xml:space="preserve">1er </w:t>
      </w:r>
      <w:r w:rsidR="00E47E4D">
        <w:rPr>
          <w:b/>
          <w:bCs/>
          <w:sz w:val="24"/>
          <w:szCs w:val="24"/>
          <w:lang w:val="fr-FR"/>
        </w:rPr>
        <w:t>mars</w:t>
      </w:r>
      <w:r w:rsidRPr="00175861">
        <w:rPr>
          <w:b/>
          <w:bCs/>
          <w:sz w:val="24"/>
          <w:szCs w:val="24"/>
          <w:lang w:val="fr-FR"/>
        </w:rPr>
        <w:t xml:space="preserve"> 2024</w:t>
      </w:r>
    </w:p>
    <w:p w14:paraId="6678A797" w14:textId="15590A84" w:rsidR="00CC28DD" w:rsidRPr="00D14183" w:rsidRDefault="00CC28DD" w:rsidP="00175861">
      <w:pPr>
        <w:ind w:right="-569"/>
        <w:rPr>
          <w:color w:val="FF0000"/>
          <w:sz w:val="20"/>
          <w:szCs w:val="20"/>
          <w:lang w:val="fr-FR"/>
        </w:rPr>
      </w:pPr>
      <w:r w:rsidRPr="006C30E3">
        <w:rPr>
          <w:sz w:val="24"/>
          <w:szCs w:val="24"/>
          <w:lang w:val="fr-FR"/>
        </w:rPr>
        <w:tab/>
      </w:r>
      <w:r w:rsidRPr="006C30E3">
        <w:rPr>
          <w:sz w:val="24"/>
          <w:szCs w:val="24"/>
          <w:lang w:val="fr-FR"/>
        </w:rPr>
        <w:tab/>
      </w:r>
      <w:bookmarkStart w:id="1" w:name="_Hlk119688369"/>
      <w:r w:rsidRPr="00D14183">
        <w:rPr>
          <w:color w:val="FF0000"/>
          <w:sz w:val="24"/>
          <w:szCs w:val="24"/>
          <w:lang w:val="fr-FR"/>
        </w:rPr>
        <w:t xml:space="preserve">La date d’inscription est la date du </w:t>
      </w:r>
      <w:r w:rsidRPr="00D14183">
        <w:rPr>
          <w:b/>
          <w:bCs/>
          <w:color w:val="FF0000"/>
          <w:sz w:val="24"/>
          <w:szCs w:val="24"/>
          <w:u w:val="single"/>
          <w:lang w:val="fr-FR"/>
        </w:rPr>
        <w:t>versement de l’acompte</w:t>
      </w:r>
      <w:r w:rsidRPr="00D14183">
        <w:rPr>
          <w:color w:val="FF0000"/>
          <w:sz w:val="24"/>
          <w:szCs w:val="24"/>
          <w:lang w:val="fr-FR"/>
        </w:rPr>
        <w:t xml:space="preserve"> </w:t>
      </w:r>
      <w:r w:rsidR="00943B7B">
        <w:rPr>
          <w:color w:val="FF0000"/>
          <w:sz w:val="24"/>
          <w:szCs w:val="24"/>
          <w:lang w:val="fr-FR"/>
        </w:rPr>
        <w:br/>
      </w:r>
      <w:r w:rsidR="002A537B">
        <w:rPr>
          <w:color w:val="FF0000"/>
          <w:sz w:val="24"/>
          <w:szCs w:val="24"/>
          <w:lang w:val="fr-FR"/>
        </w:rPr>
        <w:t xml:space="preserve">Au-dessus de 22 </w:t>
      </w:r>
      <w:r w:rsidR="007B558B">
        <w:rPr>
          <w:color w:val="FF0000"/>
          <w:sz w:val="24"/>
          <w:szCs w:val="24"/>
          <w:lang w:val="fr-FR"/>
        </w:rPr>
        <w:t>participants</w:t>
      </w:r>
      <w:r w:rsidR="00943B7B">
        <w:rPr>
          <w:color w:val="FF0000"/>
          <w:sz w:val="24"/>
          <w:szCs w:val="24"/>
          <w:lang w:val="fr-FR"/>
        </w:rPr>
        <w:t>, une ristourne de 50 à 100€ pourrait être accordée à chacun</w:t>
      </w:r>
      <w:r w:rsidR="002A537B">
        <w:rPr>
          <w:color w:val="FF0000"/>
          <w:sz w:val="24"/>
          <w:szCs w:val="24"/>
          <w:lang w:val="fr-FR"/>
        </w:rPr>
        <w:t>, pour équilibrer la balance risque/bénéfices de l’organisation et ajuster le prix au mieux pour chacun.</w:t>
      </w:r>
    </w:p>
    <w:bookmarkEnd w:id="1"/>
    <w:p w14:paraId="6453BFEF" w14:textId="77777777" w:rsidR="00CC28DD" w:rsidRPr="00835564" w:rsidRDefault="00CC28DD" w:rsidP="00CC28DD">
      <w:pPr>
        <w:ind w:left="851" w:right="-569"/>
        <w:rPr>
          <w:b/>
          <w:sz w:val="16"/>
          <w:szCs w:val="16"/>
          <w:lang w:val="fr-FR"/>
        </w:rPr>
      </w:pPr>
    </w:p>
    <w:p w14:paraId="77EF613C" w14:textId="16EEB08D" w:rsidR="00A54F34" w:rsidRDefault="00A54F34" w:rsidP="00A54F34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7B558B"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  <w:t xml:space="preserve">Prix de </w:t>
      </w:r>
      <w:r w:rsidRPr="00C53A8D"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  <w:t>l’hébergement</w:t>
      </w:r>
      <w:r w:rsidR="00C53A8D"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  <w:t xml:space="preserve"> en pension </w:t>
      </w:r>
      <w:r w:rsidR="00C53A8D" w:rsidRPr="00466649"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  <w:t xml:space="preserve">complète </w:t>
      </w:r>
      <w:r w:rsidR="00102CC0" w:rsidRPr="00466649"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  <w:t>:</w:t>
      </w:r>
      <w:r w:rsidRPr="00CB6473">
        <w:rPr>
          <w:rFonts w:asciiTheme="minorHAnsi" w:hAnsiTheme="minorHAnsi" w:cstheme="minorHAnsi"/>
          <w:b/>
          <w:sz w:val="24"/>
          <w:szCs w:val="24"/>
          <w:lang w:val="fr-FR"/>
        </w:rPr>
        <w:br/>
      </w:r>
      <w:r w:rsidRPr="00CB6473">
        <w:rPr>
          <w:rFonts w:asciiTheme="minorHAnsi" w:hAnsiTheme="minorHAnsi" w:cstheme="minorHAnsi"/>
          <w:sz w:val="24"/>
          <w:szCs w:val="24"/>
          <w:lang w:val="fr-FR"/>
        </w:rPr>
        <w:t xml:space="preserve">* </w:t>
      </w:r>
      <w:r w:rsidRPr="00C53A8D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Chambre partagée à deux </w:t>
      </w:r>
      <w:r w:rsidRPr="00466649">
        <w:rPr>
          <w:rFonts w:asciiTheme="minorHAnsi" w:hAnsiTheme="minorHAnsi" w:cstheme="minorHAnsi"/>
          <w:b/>
          <w:bCs/>
          <w:sz w:val="24"/>
          <w:szCs w:val="24"/>
          <w:u w:val="single"/>
          <w:lang w:val="fr-FR"/>
        </w:rPr>
        <w:t>sans</w:t>
      </w:r>
      <w:r w:rsidRPr="00C53A8D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sanitaires privatifs</w:t>
      </w:r>
      <w:r w:rsidRPr="00CB6473">
        <w:rPr>
          <w:rFonts w:asciiTheme="minorHAnsi" w:hAnsiTheme="minorHAnsi" w:cstheme="minorHAnsi"/>
          <w:sz w:val="24"/>
          <w:szCs w:val="24"/>
          <w:lang w:val="fr-FR"/>
        </w:rPr>
        <w:t xml:space="preserve"> : </w:t>
      </w:r>
      <w:bookmarkStart w:id="2" w:name="_Hlk135687643"/>
      <w:r w:rsidR="00EB6356" w:rsidRPr="002A537B">
        <w:rPr>
          <w:rFonts w:asciiTheme="minorHAnsi" w:hAnsiTheme="minorHAnsi" w:cstheme="minorHAnsi"/>
          <w:sz w:val="24"/>
          <w:szCs w:val="24"/>
          <w:lang w:val="fr-FR"/>
        </w:rPr>
        <w:t>475</w:t>
      </w:r>
      <w:r w:rsidRPr="002A537B">
        <w:rPr>
          <w:rFonts w:asciiTheme="minorHAnsi" w:hAnsiTheme="minorHAnsi" w:cstheme="minorHAnsi"/>
          <w:sz w:val="24"/>
          <w:szCs w:val="24"/>
          <w:lang w:val="fr-FR"/>
        </w:rPr>
        <w:t xml:space="preserve"> € (</w:t>
      </w:r>
      <w:r w:rsidR="00EB6356" w:rsidRPr="002A537B">
        <w:rPr>
          <w:rFonts w:asciiTheme="minorHAnsi" w:hAnsiTheme="minorHAnsi" w:cstheme="minorHAnsi"/>
          <w:sz w:val="24"/>
          <w:szCs w:val="24"/>
          <w:lang w:val="fr-FR"/>
        </w:rPr>
        <w:t>43</w:t>
      </w:r>
      <w:r w:rsidR="005D1A4C" w:rsidRPr="002A537B">
        <w:rPr>
          <w:rFonts w:asciiTheme="minorHAnsi" w:hAnsiTheme="minorHAnsi" w:cstheme="minorHAnsi"/>
          <w:sz w:val="24"/>
          <w:szCs w:val="24"/>
          <w:lang w:val="fr-FR"/>
        </w:rPr>
        <w:t>1</w:t>
      </w:r>
      <w:r w:rsidRPr="002A537B">
        <w:rPr>
          <w:rFonts w:asciiTheme="minorHAnsi" w:hAnsiTheme="minorHAnsi" w:cstheme="minorHAnsi"/>
          <w:sz w:val="24"/>
          <w:szCs w:val="24"/>
          <w:lang w:val="fr-FR"/>
        </w:rPr>
        <w:t xml:space="preserve"> € + </w:t>
      </w:r>
      <w:r w:rsidR="00EB6356" w:rsidRPr="002A537B">
        <w:rPr>
          <w:rFonts w:asciiTheme="minorHAnsi" w:hAnsiTheme="minorHAnsi" w:cstheme="minorHAnsi"/>
          <w:sz w:val="24"/>
          <w:szCs w:val="24"/>
          <w:lang w:val="fr-FR"/>
        </w:rPr>
        <w:t>4</w:t>
      </w:r>
      <w:r w:rsidR="005D1A4C" w:rsidRPr="002A537B">
        <w:rPr>
          <w:rFonts w:asciiTheme="minorHAnsi" w:hAnsiTheme="minorHAnsi" w:cstheme="minorHAnsi"/>
          <w:sz w:val="24"/>
          <w:szCs w:val="24"/>
          <w:lang w:val="fr-FR"/>
        </w:rPr>
        <w:t>4</w:t>
      </w:r>
      <w:r w:rsidRPr="002A537B">
        <w:rPr>
          <w:rFonts w:asciiTheme="minorHAnsi" w:hAnsiTheme="minorHAnsi" w:cstheme="minorHAnsi"/>
          <w:sz w:val="24"/>
          <w:szCs w:val="24"/>
          <w:lang w:val="fr-FR"/>
        </w:rPr>
        <w:t xml:space="preserve"> € TVA) = </w:t>
      </w:r>
      <w:r w:rsidR="002A537B" w:rsidRPr="002A537B">
        <w:rPr>
          <w:rFonts w:asciiTheme="minorHAnsi" w:hAnsiTheme="minorHAnsi" w:cstheme="minorHAnsi"/>
          <w:sz w:val="24"/>
          <w:szCs w:val="24"/>
          <w:lang w:val="fr-FR"/>
        </w:rPr>
        <w:t xml:space="preserve">95 </w:t>
      </w:r>
      <w:r w:rsidRPr="002A537B">
        <w:rPr>
          <w:rFonts w:asciiTheme="minorHAnsi" w:hAnsiTheme="minorHAnsi" w:cstheme="minorHAnsi"/>
          <w:sz w:val="24"/>
          <w:szCs w:val="24"/>
          <w:lang w:val="fr-FR"/>
        </w:rPr>
        <w:t>€/jour</w:t>
      </w:r>
      <w:bookmarkEnd w:id="2"/>
    </w:p>
    <w:p w14:paraId="04EE7C74" w14:textId="080E1DA4" w:rsidR="00C53A8D" w:rsidRPr="002A537B" w:rsidRDefault="00C53A8D" w:rsidP="00A54F34">
      <w:pPr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>Deux chambres de ce type sont disponibles.</w:t>
      </w:r>
    </w:p>
    <w:p w14:paraId="35722379" w14:textId="7B0128FA" w:rsidR="00A54F34" w:rsidRPr="002A537B" w:rsidRDefault="00A54F34" w:rsidP="00A54F34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2A537B">
        <w:rPr>
          <w:rFonts w:asciiTheme="minorHAnsi" w:hAnsiTheme="minorHAnsi" w:cstheme="minorHAnsi"/>
          <w:sz w:val="24"/>
          <w:szCs w:val="24"/>
          <w:lang w:val="fr-FR"/>
        </w:rPr>
        <w:t xml:space="preserve">* </w:t>
      </w:r>
      <w:r w:rsidRPr="00C53A8D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Chambre partagée à deux </w:t>
      </w:r>
      <w:r w:rsidRPr="00466649">
        <w:rPr>
          <w:rFonts w:asciiTheme="minorHAnsi" w:hAnsiTheme="minorHAnsi" w:cstheme="minorHAnsi"/>
          <w:b/>
          <w:bCs/>
          <w:sz w:val="24"/>
          <w:szCs w:val="24"/>
          <w:u w:val="single"/>
          <w:lang w:val="fr-FR"/>
        </w:rPr>
        <w:t>avec</w:t>
      </w:r>
      <w:r w:rsidRPr="00C53A8D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sanitaires privatifs</w:t>
      </w:r>
      <w:r w:rsidRPr="002A537B">
        <w:rPr>
          <w:rFonts w:asciiTheme="minorHAnsi" w:hAnsiTheme="minorHAnsi" w:cstheme="minorHAnsi"/>
          <w:sz w:val="24"/>
          <w:szCs w:val="24"/>
          <w:lang w:val="fr-FR"/>
        </w:rPr>
        <w:t xml:space="preserve"> : </w:t>
      </w:r>
      <w:r w:rsidR="00EB6356" w:rsidRPr="002A537B">
        <w:rPr>
          <w:rFonts w:asciiTheme="minorHAnsi" w:hAnsiTheme="minorHAnsi" w:cstheme="minorHAnsi"/>
          <w:sz w:val="24"/>
          <w:szCs w:val="24"/>
          <w:lang w:val="fr-FR"/>
        </w:rPr>
        <w:t>550 € (500 € + 50 € TVA) = 110 €/jour</w:t>
      </w:r>
    </w:p>
    <w:p w14:paraId="24462DBB" w14:textId="45D63218" w:rsidR="00DF4F69" w:rsidRDefault="00C53A8D" w:rsidP="00A54F34">
      <w:pPr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 xml:space="preserve">* </w:t>
      </w:r>
      <w:r w:rsidRPr="00C53A8D">
        <w:rPr>
          <w:rFonts w:asciiTheme="minorHAnsi" w:hAnsiTheme="minorHAnsi" w:cstheme="minorHAnsi"/>
          <w:b/>
          <w:bCs/>
          <w:sz w:val="24"/>
          <w:szCs w:val="24"/>
          <w:lang w:val="fr-FR"/>
        </w:rPr>
        <w:t>Chambre individuelle avec sanitaire</w:t>
      </w:r>
      <w:r w:rsidR="00466649">
        <w:rPr>
          <w:rFonts w:asciiTheme="minorHAnsi" w:hAnsiTheme="minorHAnsi" w:cstheme="minorHAnsi"/>
          <w:b/>
          <w:bCs/>
          <w:sz w:val="24"/>
          <w:szCs w:val="24"/>
          <w:lang w:val="fr-FR"/>
        </w:rPr>
        <w:t>s</w:t>
      </w:r>
      <w:r w:rsidRPr="00C53A8D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privatifs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 (</w:t>
      </w:r>
      <w:r w:rsidRPr="00DF4F69">
        <w:rPr>
          <w:rFonts w:asciiTheme="minorHAnsi" w:hAnsiTheme="minorHAnsi" w:cstheme="minorHAnsi"/>
          <w:sz w:val="24"/>
          <w:szCs w:val="24"/>
          <w:u w:val="single"/>
          <w:lang w:val="fr-FR"/>
        </w:rPr>
        <w:t>uniquement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 si le nombre de participants souhaitant loger sur place le permet</w:t>
      </w:r>
      <w:r w:rsidR="00DF4F69">
        <w:rPr>
          <w:rFonts w:asciiTheme="minorHAnsi" w:hAnsiTheme="minorHAnsi" w:cstheme="minorHAnsi"/>
          <w:sz w:val="24"/>
          <w:szCs w:val="24"/>
          <w:lang w:val="fr-FR"/>
        </w:rPr>
        <w:t>, donc peu probable…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) : </w:t>
      </w:r>
      <w:r>
        <w:rPr>
          <w:bCs/>
          <w:sz w:val="24"/>
          <w:szCs w:val="24"/>
          <w:lang w:val="fr-FR"/>
        </w:rPr>
        <w:t>650€ (590€ + 60€ TVA) = 130€/jour.</w:t>
      </w:r>
      <w:r w:rsidR="00102CC0" w:rsidRPr="002A537B">
        <w:rPr>
          <w:rFonts w:asciiTheme="minorHAnsi" w:hAnsiTheme="minorHAnsi" w:cstheme="minorHAnsi"/>
          <w:sz w:val="24"/>
          <w:szCs w:val="24"/>
          <w:lang w:val="fr-FR"/>
        </w:rPr>
        <w:br/>
      </w:r>
    </w:p>
    <w:p w14:paraId="76C7A95A" w14:textId="559A8752" w:rsidR="00A54F34" w:rsidRPr="002A537B" w:rsidRDefault="00DF4F69" w:rsidP="00A54F34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2A537B">
        <w:rPr>
          <w:rFonts w:asciiTheme="minorHAnsi" w:hAnsiTheme="minorHAnsi" w:cstheme="minorHAnsi"/>
          <w:sz w:val="24"/>
          <w:szCs w:val="24"/>
          <w:lang w:val="fr-FR"/>
        </w:rPr>
        <w:t>Le prix de la pension complète comprend l’ensemble des repas et boissons, les collations, les draps et les serviettes de toilette.</w:t>
      </w:r>
      <w:r>
        <w:rPr>
          <w:rFonts w:asciiTheme="minorHAnsi" w:hAnsiTheme="minorHAnsi" w:cstheme="minorHAnsi"/>
          <w:sz w:val="24"/>
          <w:szCs w:val="24"/>
          <w:lang w:val="fr-FR"/>
        </w:rPr>
        <w:br/>
      </w:r>
      <w:r w:rsidR="00102CC0" w:rsidRPr="002A537B">
        <w:rPr>
          <w:rFonts w:asciiTheme="minorHAnsi" w:hAnsiTheme="minorHAnsi" w:cstheme="minorHAnsi"/>
          <w:sz w:val="24"/>
          <w:szCs w:val="24"/>
          <w:lang w:val="fr-FR"/>
        </w:rPr>
        <w:br/>
      </w:r>
      <w:r w:rsidR="00102CC0" w:rsidRPr="007B558B">
        <w:rPr>
          <w:rFonts w:asciiTheme="minorHAnsi" w:hAnsiTheme="minorHAnsi" w:cstheme="minorHAnsi"/>
          <w:b/>
          <w:bCs/>
          <w:sz w:val="24"/>
          <w:szCs w:val="24"/>
          <w:u w:val="single"/>
          <w:lang w:val="fr-FR"/>
        </w:rPr>
        <w:t>Prix de la restauration</w:t>
      </w:r>
      <w:r w:rsidR="001F5D27" w:rsidRPr="007B558B">
        <w:rPr>
          <w:rFonts w:asciiTheme="minorHAnsi" w:hAnsiTheme="minorHAnsi" w:cstheme="minorHAnsi"/>
          <w:b/>
          <w:bCs/>
          <w:sz w:val="24"/>
          <w:szCs w:val="24"/>
          <w:u w:val="single"/>
          <w:lang w:val="fr-FR"/>
        </w:rPr>
        <w:t xml:space="preserve"> simple</w:t>
      </w:r>
      <w:r w:rsidR="00102CC0" w:rsidRPr="002A537B">
        <w:rPr>
          <w:rFonts w:asciiTheme="minorHAnsi" w:hAnsiTheme="minorHAnsi" w:cstheme="minorHAnsi"/>
          <w:sz w:val="24"/>
          <w:szCs w:val="24"/>
          <w:lang w:val="fr-FR"/>
        </w:rPr>
        <w:t xml:space="preserve"> (repas de midi</w:t>
      </w:r>
      <w:r w:rsidR="001F5D27" w:rsidRPr="002A537B">
        <w:rPr>
          <w:rFonts w:asciiTheme="minorHAnsi" w:hAnsiTheme="minorHAnsi" w:cstheme="minorHAnsi"/>
          <w:sz w:val="24"/>
          <w:szCs w:val="24"/>
          <w:lang w:val="fr-FR"/>
        </w:rPr>
        <w:t xml:space="preserve"> et collations</w:t>
      </w:r>
      <w:r w:rsidR="00102CC0" w:rsidRPr="002A537B">
        <w:rPr>
          <w:rFonts w:asciiTheme="minorHAnsi" w:hAnsiTheme="minorHAnsi" w:cstheme="minorHAnsi"/>
          <w:sz w:val="24"/>
          <w:szCs w:val="24"/>
          <w:lang w:val="fr-FR"/>
        </w:rPr>
        <w:t>)</w:t>
      </w:r>
      <w:r w:rsidR="001F5D27" w:rsidRPr="002A537B">
        <w:rPr>
          <w:rFonts w:asciiTheme="minorHAnsi" w:hAnsiTheme="minorHAnsi" w:cstheme="minorHAnsi"/>
          <w:sz w:val="24"/>
          <w:szCs w:val="24"/>
          <w:lang w:val="fr-FR"/>
        </w:rPr>
        <w:t> :</w:t>
      </w:r>
      <w:r w:rsidR="00EB6356" w:rsidRPr="002A537B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fr-FR"/>
        </w:rPr>
        <w:t>200</w:t>
      </w:r>
      <w:r w:rsidR="00EB6356" w:rsidRPr="002A537B">
        <w:rPr>
          <w:rFonts w:asciiTheme="minorHAnsi" w:hAnsiTheme="minorHAnsi" w:cstheme="minorHAnsi"/>
          <w:sz w:val="24"/>
          <w:szCs w:val="24"/>
          <w:lang w:val="fr-FR"/>
        </w:rPr>
        <w:t>€ (</w:t>
      </w:r>
      <w:r>
        <w:rPr>
          <w:rFonts w:asciiTheme="minorHAnsi" w:hAnsiTheme="minorHAnsi" w:cstheme="minorHAnsi"/>
          <w:sz w:val="24"/>
          <w:szCs w:val="24"/>
          <w:lang w:val="fr-FR"/>
        </w:rPr>
        <w:t>182</w:t>
      </w:r>
      <w:r w:rsidR="00EB6356" w:rsidRPr="002A537B">
        <w:rPr>
          <w:rFonts w:asciiTheme="minorHAnsi" w:hAnsiTheme="minorHAnsi" w:cstheme="minorHAnsi"/>
          <w:sz w:val="24"/>
          <w:szCs w:val="24"/>
          <w:lang w:val="fr-FR"/>
        </w:rPr>
        <w:t xml:space="preserve">€ + </w:t>
      </w:r>
      <w:r>
        <w:rPr>
          <w:rFonts w:asciiTheme="minorHAnsi" w:hAnsiTheme="minorHAnsi" w:cstheme="minorHAnsi"/>
          <w:sz w:val="24"/>
          <w:szCs w:val="24"/>
          <w:lang w:val="fr-FR"/>
        </w:rPr>
        <w:t>18</w:t>
      </w:r>
      <w:r w:rsidR="00EB6356" w:rsidRPr="002A537B">
        <w:rPr>
          <w:rFonts w:asciiTheme="minorHAnsi" w:hAnsiTheme="minorHAnsi" w:cstheme="minorHAnsi"/>
          <w:sz w:val="24"/>
          <w:szCs w:val="24"/>
          <w:lang w:val="fr-FR"/>
        </w:rPr>
        <w:t xml:space="preserve">€ TVA) = </w:t>
      </w:r>
      <w:r>
        <w:rPr>
          <w:rFonts w:asciiTheme="minorHAnsi" w:hAnsiTheme="minorHAnsi" w:cstheme="minorHAnsi"/>
          <w:sz w:val="24"/>
          <w:szCs w:val="24"/>
          <w:lang w:val="fr-FR"/>
        </w:rPr>
        <w:t>4</w:t>
      </w:r>
      <w:r w:rsidR="00EB6356" w:rsidRPr="002A537B">
        <w:rPr>
          <w:rFonts w:asciiTheme="minorHAnsi" w:hAnsiTheme="minorHAnsi" w:cstheme="minorHAnsi"/>
          <w:sz w:val="24"/>
          <w:szCs w:val="24"/>
          <w:lang w:val="fr-FR"/>
        </w:rPr>
        <w:t>0€/jour</w:t>
      </w:r>
    </w:p>
    <w:p w14:paraId="39B04530" w14:textId="74CCF9A0" w:rsidR="00A54F34" w:rsidRDefault="00FA231E" w:rsidP="00A54F34">
      <w:pPr>
        <w:ind w:right="56"/>
        <w:rPr>
          <w:rFonts w:asciiTheme="minorHAnsi" w:hAnsiTheme="minorHAnsi" w:cstheme="minorHAnsi"/>
          <w:sz w:val="24"/>
          <w:szCs w:val="24"/>
          <w:lang w:val="fr-FR"/>
        </w:rPr>
      </w:pPr>
      <w:r w:rsidRPr="002A537B">
        <w:rPr>
          <w:bCs/>
          <w:sz w:val="24"/>
          <w:szCs w:val="24"/>
          <w:lang w:val="fr-FR"/>
        </w:rPr>
        <w:t>Ceux qui préfèrent une autre formule que la pension</w:t>
      </w:r>
      <w:r>
        <w:rPr>
          <w:bCs/>
          <w:sz w:val="24"/>
          <w:szCs w:val="24"/>
          <w:lang w:val="fr-FR"/>
        </w:rPr>
        <w:t xml:space="preserve"> complète avec chambres partagées </w:t>
      </w:r>
      <w:r w:rsidR="00466649">
        <w:rPr>
          <w:bCs/>
          <w:sz w:val="24"/>
          <w:szCs w:val="24"/>
          <w:lang w:val="fr-FR"/>
        </w:rPr>
        <w:t xml:space="preserve">sur place </w:t>
      </w:r>
      <w:r>
        <w:rPr>
          <w:bCs/>
          <w:sz w:val="24"/>
          <w:szCs w:val="24"/>
          <w:lang w:val="fr-FR"/>
        </w:rPr>
        <w:t xml:space="preserve">peuvent s’inscrire comme participant externe, prendre le repas de midi </w:t>
      </w:r>
      <w:r w:rsidR="00EB6356">
        <w:rPr>
          <w:bCs/>
          <w:sz w:val="24"/>
          <w:szCs w:val="24"/>
          <w:lang w:val="fr-FR"/>
        </w:rPr>
        <w:t xml:space="preserve">et les collations </w:t>
      </w:r>
      <w:r>
        <w:rPr>
          <w:bCs/>
          <w:sz w:val="24"/>
          <w:szCs w:val="24"/>
          <w:lang w:val="fr-FR"/>
        </w:rPr>
        <w:t>sur place et chercher une autre formule d’hébergement d</w:t>
      </w:r>
      <w:r w:rsidR="00102CC0" w:rsidRPr="001F5D27">
        <w:rPr>
          <w:bCs/>
          <w:sz w:val="24"/>
          <w:szCs w:val="24"/>
          <w:lang w:val="fr-FR"/>
        </w:rPr>
        <w:t>ans la région.</w:t>
      </w:r>
      <w:r w:rsidR="005D1A4C">
        <w:rPr>
          <w:bCs/>
          <w:sz w:val="24"/>
          <w:szCs w:val="24"/>
          <w:lang w:val="fr-FR"/>
        </w:rPr>
        <w:br/>
      </w:r>
      <w:r w:rsidR="005D1A4C">
        <w:rPr>
          <w:bCs/>
          <w:sz w:val="24"/>
          <w:szCs w:val="24"/>
          <w:lang w:val="fr-FR"/>
        </w:rPr>
        <w:br/>
      </w:r>
      <w:r w:rsidR="00A54F34" w:rsidRPr="00CB6473">
        <w:rPr>
          <w:rFonts w:asciiTheme="minorHAnsi" w:hAnsiTheme="minorHAnsi" w:cstheme="minorHAnsi"/>
          <w:sz w:val="24"/>
          <w:szCs w:val="24"/>
          <w:lang w:val="fr-FR"/>
        </w:rPr>
        <w:t>Nous vous mettrons en contact les uns avec les autres pour organiser un co-voiturage et reviendrons vers vous ultérieurement pour organiser les différents aspects pratiques.</w:t>
      </w:r>
      <w:r w:rsidR="00466649">
        <w:rPr>
          <w:rFonts w:asciiTheme="minorHAnsi" w:hAnsiTheme="minorHAnsi" w:cstheme="minorHAnsi"/>
          <w:sz w:val="24"/>
          <w:szCs w:val="24"/>
          <w:lang w:val="fr-FR"/>
        </w:rPr>
        <w:t xml:space="preserve"> Nous vous fournirons une liste d’hébergement dans la région pour faciliter vos recherches.</w:t>
      </w:r>
      <w:r w:rsidR="00A54F34" w:rsidRPr="00CB6473">
        <w:rPr>
          <w:rFonts w:asciiTheme="minorHAnsi" w:hAnsiTheme="minorHAnsi" w:cstheme="minorHAnsi"/>
          <w:sz w:val="24"/>
          <w:szCs w:val="24"/>
          <w:lang w:val="fr-FR"/>
        </w:rPr>
        <w:br/>
        <w:t xml:space="preserve">Vous pouvez arriver à votre meilleure convenance 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le lundi 10 juin </w:t>
      </w:r>
      <w:r w:rsidR="00A54F34" w:rsidRPr="00CB6473">
        <w:rPr>
          <w:rFonts w:asciiTheme="minorHAnsi" w:hAnsiTheme="minorHAnsi" w:cstheme="minorHAnsi"/>
          <w:sz w:val="24"/>
          <w:szCs w:val="24"/>
          <w:lang w:val="fr-FR"/>
        </w:rPr>
        <w:t>dès 1</w:t>
      </w:r>
      <w:r w:rsidR="001F5D27">
        <w:rPr>
          <w:rFonts w:asciiTheme="minorHAnsi" w:hAnsiTheme="minorHAnsi" w:cstheme="minorHAnsi"/>
          <w:sz w:val="24"/>
          <w:szCs w:val="24"/>
          <w:lang w:val="fr-FR"/>
        </w:rPr>
        <w:t>8h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. </w:t>
      </w:r>
    </w:p>
    <w:p w14:paraId="55B878F4" w14:textId="77777777" w:rsidR="002A537B" w:rsidRPr="00CB6473" w:rsidRDefault="002A537B" w:rsidP="00A54F34">
      <w:pPr>
        <w:ind w:right="56"/>
        <w:rPr>
          <w:rFonts w:asciiTheme="minorHAnsi" w:hAnsiTheme="minorHAnsi" w:cstheme="minorHAnsi"/>
          <w:sz w:val="24"/>
          <w:szCs w:val="24"/>
          <w:lang w:val="fr-FR"/>
        </w:rPr>
      </w:pPr>
    </w:p>
    <w:p w14:paraId="3A5B17B5" w14:textId="525AB0C1" w:rsidR="00A54F34" w:rsidRDefault="00A54F34" w:rsidP="00A54F34">
      <w:pPr>
        <w:ind w:right="5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Nous veillerons à prendre soin de vos besoins… Nous organiserons nos journées de façon à aussi vous permettre de vous aérer, bouger, promener, profiter du cadre exceptionnel de la nature, vous reposer, intégrer le travail en cours…</w:t>
      </w:r>
    </w:p>
    <w:p w14:paraId="04EC7389" w14:textId="77777777" w:rsidR="00175861" w:rsidRDefault="00175861" w:rsidP="005D1A4C">
      <w:pPr>
        <w:ind w:right="56"/>
        <w:rPr>
          <w:b/>
          <w:sz w:val="24"/>
          <w:szCs w:val="24"/>
          <w:lang w:val="fr-FR"/>
        </w:rPr>
      </w:pPr>
    </w:p>
    <w:p w14:paraId="4746B433" w14:textId="77777777" w:rsidR="00E47E4D" w:rsidRDefault="00E47E4D" w:rsidP="005D1A4C">
      <w:pPr>
        <w:ind w:right="56"/>
        <w:rPr>
          <w:b/>
          <w:sz w:val="24"/>
          <w:szCs w:val="24"/>
          <w:lang w:val="fr-FR"/>
        </w:rPr>
      </w:pPr>
    </w:p>
    <w:p w14:paraId="7068F02C" w14:textId="77777777" w:rsidR="00E47E4D" w:rsidRDefault="00E47E4D" w:rsidP="005D1A4C">
      <w:pPr>
        <w:ind w:right="56"/>
        <w:rPr>
          <w:b/>
          <w:sz w:val="24"/>
          <w:szCs w:val="24"/>
          <w:lang w:val="fr-FR"/>
        </w:rPr>
      </w:pPr>
    </w:p>
    <w:p w14:paraId="24D830E0" w14:textId="77777777" w:rsidR="00E47E4D" w:rsidRDefault="00E47E4D" w:rsidP="005D1A4C">
      <w:pPr>
        <w:ind w:right="56"/>
        <w:rPr>
          <w:b/>
          <w:sz w:val="24"/>
          <w:szCs w:val="24"/>
          <w:lang w:val="fr-FR"/>
        </w:rPr>
      </w:pPr>
    </w:p>
    <w:p w14:paraId="0315EA76" w14:textId="1FB52F83" w:rsidR="007B35F5" w:rsidRPr="00C3553E" w:rsidRDefault="007B35F5" w:rsidP="007B35F5">
      <w:pPr>
        <w:ind w:right="56"/>
        <w:jc w:val="center"/>
        <w:rPr>
          <w:sz w:val="24"/>
          <w:szCs w:val="24"/>
          <w:lang w:val="fr-FR"/>
        </w:rPr>
      </w:pPr>
      <w:r w:rsidRPr="00C3553E">
        <w:rPr>
          <w:b/>
          <w:sz w:val="24"/>
          <w:szCs w:val="24"/>
          <w:lang w:val="fr-FR"/>
        </w:rPr>
        <w:t>Inscriptions et informations complémentaires</w:t>
      </w:r>
      <w:r>
        <w:rPr>
          <w:b/>
          <w:sz w:val="24"/>
          <w:szCs w:val="24"/>
          <w:lang w:val="fr-FR"/>
        </w:rPr>
        <w:t xml:space="preserve"> : </w:t>
      </w:r>
      <w:r w:rsidRPr="00C3553E">
        <w:rPr>
          <w:sz w:val="24"/>
          <w:szCs w:val="24"/>
          <w:lang w:val="fr-FR"/>
        </w:rPr>
        <w:t>Vinciane van Outryve</w:t>
      </w:r>
    </w:p>
    <w:p w14:paraId="7AD05F18" w14:textId="77777777" w:rsidR="007B35F5" w:rsidRPr="00C3553E" w:rsidRDefault="00000000" w:rsidP="007B35F5">
      <w:pPr>
        <w:ind w:right="56"/>
        <w:jc w:val="center"/>
        <w:rPr>
          <w:sz w:val="24"/>
          <w:szCs w:val="24"/>
          <w:lang w:val="fr-FR"/>
        </w:rPr>
      </w:pPr>
      <w:hyperlink r:id="rId7" w:history="1">
        <w:r w:rsidR="007B35F5" w:rsidRPr="00C3553E">
          <w:rPr>
            <w:rStyle w:val="Hyperlink"/>
            <w:sz w:val="24"/>
            <w:szCs w:val="24"/>
            <w:lang w:val="fr-FR"/>
          </w:rPr>
          <w:t>vinciane@vvanoutryve.be</w:t>
        </w:r>
      </w:hyperlink>
      <w:r w:rsidR="007B35F5" w:rsidRPr="00C3553E">
        <w:rPr>
          <w:sz w:val="24"/>
          <w:szCs w:val="24"/>
          <w:lang w:val="fr-FR"/>
        </w:rPr>
        <w:tab/>
      </w:r>
      <w:r w:rsidR="007B35F5">
        <w:rPr>
          <w:sz w:val="24"/>
          <w:szCs w:val="24"/>
          <w:lang w:val="fr-FR"/>
        </w:rPr>
        <w:tab/>
      </w:r>
      <w:hyperlink r:id="rId8" w:history="1">
        <w:r w:rsidR="007B35F5" w:rsidRPr="00C3553E">
          <w:rPr>
            <w:rStyle w:val="Hyperlink"/>
            <w:sz w:val="24"/>
            <w:szCs w:val="24"/>
            <w:lang w:val="fr-FR"/>
          </w:rPr>
          <w:t>www.vvanoutryve.be</w:t>
        </w:r>
      </w:hyperlink>
    </w:p>
    <w:p w14:paraId="51B70613" w14:textId="58179C09" w:rsidR="00175861" w:rsidRDefault="007B35F5" w:rsidP="002A537B">
      <w:pPr>
        <w:ind w:right="56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+32.(0)478.575.274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+33(0)6 44 14 59 72</w:t>
      </w:r>
      <w:r w:rsidR="00175861">
        <w:rPr>
          <w:sz w:val="24"/>
          <w:szCs w:val="24"/>
          <w:lang w:val="fr-FR"/>
        </w:rPr>
        <w:br w:type="page"/>
      </w:r>
    </w:p>
    <w:p w14:paraId="131EF57E" w14:textId="77777777" w:rsidR="00175861" w:rsidRDefault="00175861" w:rsidP="00175861">
      <w:pPr>
        <w:ind w:right="56"/>
        <w:rPr>
          <w:sz w:val="24"/>
          <w:szCs w:val="24"/>
          <w:lang w:val="fr-FR"/>
        </w:rPr>
      </w:pPr>
    </w:p>
    <w:p w14:paraId="0A4A0729" w14:textId="7A2DF978" w:rsidR="005E1B3E" w:rsidRDefault="005E1B3E" w:rsidP="00D14183">
      <w:pPr>
        <w:ind w:right="56"/>
        <w:jc w:val="center"/>
        <w:rPr>
          <w:b/>
          <w:color w:val="0070C0"/>
          <w:sz w:val="24"/>
          <w:szCs w:val="24"/>
          <w:u w:val="single"/>
          <w:lang w:val="fr-FR"/>
        </w:rPr>
      </w:pPr>
      <w:r>
        <w:rPr>
          <w:b/>
          <w:color w:val="0070C0"/>
          <w:sz w:val="24"/>
          <w:szCs w:val="24"/>
          <w:u w:val="single"/>
          <w:lang w:val="fr-FR"/>
        </w:rPr>
        <w:t>Bulletin d’Inscription</w:t>
      </w:r>
    </w:p>
    <w:p w14:paraId="69CB65EB" w14:textId="526BD042" w:rsidR="00D14183" w:rsidRPr="00675E68" w:rsidRDefault="00FA231E" w:rsidP="00FA231E">
      <w:pPr>
        <w:jc w:val="center"/>
        <w:rPr>
          <w:sz w:val="16"/>
          <w:szCs w:val="16"/>
          <w:lang w:val="fr-FR"/>
        </w:rPr>
      </w:pPr>
      <w:r>
        <w:rPr>
          <w:b/>
          <w:color w:val="0070C0"/>
          <w:sz w:val="24"/>
          <w:szCs w:val="24"/>
          <w:lang w:val="fr-FR"/>
        </w:rPr>
        <w:t>Atelier SYSTEME DU THERAPEUTE et RELATION THERAPEUTIQUE</w:t>
      </w:r>
      <w:r w:rsidRPr="00045C70">
        <w:rPr>
          <w:b/>
          <w:color w:val="0070C0"/>
          <w:sz w:val="24"/>
          <w:szCs w:val="24"/>
          <w:lang w:val="fr-FR"/>
        </w:rPr>
        <w:t xml:space="preserve"> </w:t>
      </w:r>
      <w:r>
        <w:rPr>
          <w:b/>
          <w:color w:val="0070C0"/>
          <w:sz w:val="24"/>
          <w:szCs w:val="24"/>
          <w:lang w:val="fr-FR"/>
        </w:rPr>
        <w:br/>
        <w:t xml:space="preserve">11 – 15 juin 2024 </w:t>
      </w:r>
      <w:r w:rsidR="005D1A4C">
        <w:rPr>
          <w:b/>
          <w:color w:val="0070C0"/>
          <w:sz w:val="24"/>
          <w:szCs w:val="24"/>
          <w:lang w:val="fr-FR"/>
        </w:rPr>
        <w:t>en Franche-Comté</w:t>
      </w:r>
      <w:r>
        <w:rPr>
          <w:b/>
          <w:color w:val="0070C0"/>
          <w:sz w:val="24"/>
          <w:szCs w:val="24"/>
          <w:lang w:val="fr-FR"/>
        </w:rPr>
        <w:br/>
        <w:t>Animé par Einat Bronstein, Senior Lead Trainer IFS</w:t>
      </w:r>
    </w:p>
    <w:p w14:paraId="2E365C7A" w14:textId="3ABC6DC1" w:rsidR="007F187D" w:rsidRPr="00626771" w:rsidRDefault="007F187D" w:rsidP="007F187D">
      <w:pPr>
        <w:rPr>
          <w:sz w:val="24"/>
          <w:szCs w:val="24"/>
          <w:lang w:val="fr-FR"/>
        </w:rPr>
      </w:pPr>
      <w:r w:rsidRPr="00626771">
        <w:rPr>
          <w:sz w:val="24"/>
          <w:szCs w:val="24"/>
          <w:lang w:val="fr-FR"/>
        </w:rPr>
        <w:t>Nom :</w:t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  <w:t>Prénom :</w:t>
      </w:r>
      <w:r w:rsidRPr="00626771">
        <w:rPr>
          <w:sz w:val="24"/>
          <w:szCs w:val="24"/>
          <w:lang w:val="fr-FR"/>
        </w:rPr>
        <w:br/>
        <w:t>Rue et N°:</w:t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  <w:t xml:space="preserve">Code postal : </w:t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  <w:t>Ville :</w:t>
      </w:r>
      <w:r w:rsidRPr="00626771">
        <w:rPr>
          <w:sz w:val="24"/>
          <w:szCs w:val="24"/>
          <w:lang w:val="fr-FR"/>
        </w:rPr>
        <w:br/>
        <w:t>Téléphone :</w:t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  <w:t xml:space="preserve">Adresse mail : </w:t>
      </w:r>
    </w:p>
    <w:p w14:paraId="76867009" w14:textId="77777777" w:rsidR="007F187D" w:rsidRPr="00626771" w:rsidRDefault="007F187D" w:rsidP="007F187D">
      <w:pPr>
        <w:rPr>
          <w:sz w:val="24"/>
          <w:szCs w:val="24"/>
          <w:lang w:val="fr-FR"/>
        </w:rPr>
      </w:pPr>
      <w:r w:rsidRPr="00626771">
        <w:rPr>
          <w:sz w:val="24"/>
          <w:szCs w:val="24"/>
          <w:lang w:val="fr-FR"/>
        </w:rPr>
        <w:t>Formation en IFS :</w:t>
      </w:r>
    </w:p>
    <w:p w14:paraId="1E85008F" w14:textId="77777777" w:rsidR="007F187D" w:rsidRPr="00626771" w:rsidRDefault="007F187D" w:rsidP="007F187D">
      <w:pPr>
        <w:rPr>
          <w:sz w:val="24"/>
          <w:szCs w:val="24"/>
          <w:lang w:val="fr-FR"/>
        </w:rPr>
      </w:pPr>
      <w:r w:rsidRPr="00626771">
        <w:rPr>
          <w:sz w:val="24"/>
          <w:szCs w:val="24"/>
          <w:lang w:val="fr-FR"/>
        </w:rPr>
        <w:t>Nom virement ou chèque, si différent :</w:t>
      </w:r>
      <w:r w:rsidRPr="00626771">
        <w:rPr>
          <w:sz w:val="24"/>
          <w:szCs w:val="24"/>
          <w:lang w:val="fr-FR"/>
        </w:rPr>
        <w:br/>
        <w:t xml:space="preserve">Je souhaite une facture : </w:t>
      </w:r>
      <w:r w:rsidRPr="00626771">
        <w:rPr>
          <w:sz w:val="24"/>
          <w:szCs w:val="24"/>
          <w:lang w:val="fr-FR"/>
        </w:rPr>
        <w:tab/>
        <w:t>Oui</w:t>
      </w:r>
      <w:r w:rsidRPr="00626771">
        <w:rPr>
          <w:sz w:val="24"/>
          <w:szCs w:val="24"/>
          <w:lang w:val="fr-FR"/>
        </w:rPr>
        <w:tab/>
        <w:t>Non</w:t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  <w:t>Numéro de TVA :</w:t>
      </w:r>
      <w:r w:rsidRPr="00626771">
        <w:rPr>
          <w:sz w:val="24"/>
          <w:szCs w:val="24"/>
          <w:lang w:val="fr-FR"/>
        </w:rPr>
        <w:br/>
        <w:t xml:space="preserve">Nom et adresse de facturation si différents : </w:t>
      </w:r>
    </w:p>
    <w:p w14:paraId="4C362459" w14:textId="2BABF48C" w:rsidR="00773951" w:rsidRDefault="003E6135" w:rsidP="003D4A2A">
      <w:pPr>
        <w:ind w:right="-113"/>
        <w:rPr>
          <w:color w:val="0070C0"/>
          <w:sz w:val="24"/>
          <w:szCs w:val="24"/>
          <w:lang w:val="fr-FR"/>
        </w:rPr>
      </w:pPr>
      <w:r>
        <w:rPr>
          <w:color w:val="0070C0"/>
          <w:sz w:val="24"/>
          <w:szCs w:val="24"/>
          <w:lang w:val="fr-FR"/>
        </w:rPr>
        <w:br/>
      </w:r>
      <w:r w:rsidR="00045C70" w:rsidRPr="006805CE">
        <w:rPr>
          <w:color w:val="0070C0"/>
          <w:sz w:val="24"/>
          <w:szCs w:val="24"/>
          <w:lang w:val="fr-FR"/>
        </w:rPr>
        <w:t>Je m’inscri</w:t>
      </w:r>
      <w:r w:rsidR="005C36BE">
        <w:rPr>
          <w:color w:val="0070C0"/>
          <w:sz w:val="24"/>
          <w:szCs w:val="24"/>
          <w:lang w:val="fr-FR"/>
        </w:rPr>
        <w:t>s</w:t>
      </w:r>
      <w:r w:rsidR="00045C70" w:rsidRPr="006805CE">
        <w:rPr>
          <w:color w:val="0070C0"/>
          <w:sz w:val="24"/>
          <w:szCs w:val="24"/>
          <w:lang w:val="fr-FR"/>
        </w:rPr>
        <w:t xml:space="preserve"> </w:t>
      </w:r>
      <w:r w:rsidR="00466649">
        <w:rPr>
          <w:color w:val="0070C0"/>
          <w:sz w:val="24"/>
          <w:szCs w:val="24"/>
          <w:lang w:val="fr-FR"/>
        </w:rPr>
        <w:t xml:space="preserve">à </w:t>
      </w:r>
      <w:r w:rsidR="00466649" w:rsidRPr="00466649">
        <w:rPr>
          <w:b/>
          <w:bCs/>
          <w:color w:val="0070C0"/>
          <w:sz w:val="24"/>
          <w:szCs w:val="24"/>
          <w:lang w:val="fr-FR"/>
        </w:rPr>
        <w:t>l’Atelier Système du Thérapeute et Relation Thérapeutique</w:t>
      </w:r>
      <w:r w:rsidR="00466649">
        <w:rPr>
          <w:color w:val="0070C0"/>
          <w:sz w:val="24"/>
          <w:szCs w:val="24"/>
          <w:lang w:val="fr-FR"/>
        </w:rPr>
        <w:t xml:space="preserve"> </w:t>
      </w:r>
      <w:r w:rsidR="00045C70" w:rsidRPr="006805CE">
        <w:rPr>
          <w:color w:val="0070C0"/>
          <w:sz w:val="24"/>
          <w:szCs w:val="24"/>
          <w:lang w:val="fr-FR"/>
        </w:rPr>
        <w:t xml:space="preserve">du </w:t>
      </w:r>
      <w:r w:rsidR="00AB72FB">
        <w:rPr>
          <w:color w:val="0070C0"/>
          <w:sz w:val="24"/>
          <w:szCs w:val="24"/>
          <w:lang w:val="fr-FR"/>
        </w:rPr>
        <w:t>1</w:t>
      </w:r>
      <w:r w:rsidR="00466649">
        <w:rPr>
          <w:color w:val="0070C0"/>
          <w:sz w:val="24"/>
          <w:szCs w:val="24"/>
          <w:lang w:val="fr-FR"/>
        </w:rPr>
        <w:t xml:space="preserve">1 au 15 juin 2024, animé par </w:t>
      </w:r>
      <w:r w:rsidR="00466649" w:rsidRPr="00466649">
        <w:rPr>
          <w:b/>
          <w:bCs/>
          <w:color w:val="0070C0"/>
          <w:sz w:val="24"/>
          <w:szCs w:val="24"/>
          <w:lang w:val="fr-FR"/>
        </w:rPr>
        <w:t>Einat Bronstein</w:t>
      </w:r>
      <w:r w:rsidR="0094218B" w:rsidRPr="006805CE">
        <w:rPr>
          <w:color w:val="0070C0"/>
          <w:sz w:val="24"/>
          <w:szCs w:val="24"/>
          <w:lang w:val="fr-FR"/>
        </w:rPr>
        <w:t>.</w:t>
      </w:r>
    </w:p>
    <w:p w14:paraId="1B63A2A0" w14:textId="6C6E60FE" w:rsidR="00CC28DD" w:rsidRPr="00466649" w:rsidRDefault="006805CE" w:rsidP="003D4A2A">
      <w:pPr>
        <w:ind w:right="-113"/>
        <w:rPr>
          <w:sz w:val="24"/>
          <w:szCs w:val="24"/>
          <w:lang w:val="fr-FR"/>
        </w:rPr>
      </w:pPr>
      <w:r w:rsidRPr="006805CE">
        <w:rPr>
          <w:color w:val="0070C0"/>
          <w:sz w:val="24"/>
          <w:szCs w:val="24"/>
          <w:lang w:val="fr-FR"/>
        </w:rPr>
        <w:br/>
      </w:r>
      <w:r w:rsidR="00AB72FB" w:rsidRPr="00466649">
        <w:rPr>
          <w:b/>
          <w:bCs/>
          <w:sz w:val="24"/>
          <w:szCs w:val="24"/>
          <w:lang w:val="fr-FR"/>
        </w:rPr>
        <w:t>Prix de catégorie</w:t>
      </w:r>
      <w:r w:rsidR="00AB72FB" w:rsidRPr="00466649">
        <w:rPr>
          <w:sz w:val="24"/>
          <w:szCs w:val="24"/>
          <w:lang w:val="fr-FR"/>
        </w:rPr>
        <w:t xml:space="preserve"> </w:t>
      </w:r>
      <w:r w:rsidR="00AB72FB" w:rsidRPr="00466649">
        <w:rPr>
          <w:sz w:val="24"/>
          <w:szCs w:val="24"/>
          <w:lang w:val="fr-FR"/>
        </w:rPr>
        <w:tab/>
        <w:t>A</w:t>
      </w:r>
      <w:r w:rsidR="00AB72FB" w:rsidRPr="00466649">
        <w:rPr>
          <w:sz w:val="24"/>
          <w:szCs w:val="24"/>
          <w:lang w:val="fr-FR"/>
        </w:rPr>
        <w:tab/>
        <w:t>B</w:t>
      </w:r>
      <w:r w:rsidR="00AB72FB" w:rsidRPr="00466649">
        <w:rPr>
          <w:sz w:val="24"/>
          <w:szCs w:val="24"/>
          <w:lang w:val="fr-FR"/>
        </w:rPr>
        <w:tab/>
        <w:t>C </w:t>
      </w:r>
      <w:r w:rsidR="00AB72FB" w:rsidRPr="00466649">
        <w:rPr>
          <w:sz w:val="24"/>
          <w:szCs w:val="24"/>
          <w:lang w:val="fr-FR"/>
        </w:rPr>
        <w:tab/>
      </w:r>
    </w:p>
    <w:p w14:paraId="2F6F5391" w14:textId="3181645B" w:rsidR="003D4A2A" w:rsidRDefault="00AB72FB" w:rsidP="003D4A2A">
      <w:pPr>
        <w:ind w:right="-113"/>
        <w:rPr>
          <w:sz w:val="24"/>
          <w:szCs w:val="24"/>
          <w:lang w:val="fr-FR"/>
        </w:rPr>
      </w:pPr>
      <w:bookmarkStart w:id="3" w:name="_Hlk120983645"/>
      <w:r w:rsidRPr="00466649">
        <w:rPr>
          <w:sz w:val="24"/>
          <w:szCs w:val="24"/>
          <w:lang w:val="fr-FR"/>
        </w:rPr>
        <w:t>Infos ci-dessus</w:t>
      </w:r>
      <w:r w:rsidR="00CC28DD" w:rsidRPr="00466649">
        <w:rPr>
          <w:sz w:val="24"/>
          <w:szCs w:val="24"/>
          <w:lang w:val="fr-FR"/>
        </w:rPr>
        <w:t xml:space="preserve"> </w:t>
      </w:r>
      <w:r w:rsidR="00E47E4D" w:rsidRPr="00466649">
        <w:rPr>
          <w:sz w:val="24"/>
          <w:szCs w:val="24"/>
          <w:lang w:val="fr-FR"/>
        </w:rPr>
        <w:t>–</w:t>
      </w:r>
      <w:r w:rsidR="00CC28DD" w:rsidRPr="00466649">
        <w:rPr>
          <w:sz w:val="24"/>
          <w:szCs w:val="24"/>
          <w:lang w:val="fr-FR"/>
        </w:rPr>
        <w:t xml:space="preserve"> </w:t>
      </w:r>
      <w:r w:rsidR="00E47E4D" w:rsidRPr="00466649">
        <w:rPr>
          <w:sz w:val="24"/>
          <w:szCs w:val="24"/>
          <w:lang w:val="fr-FR"/>
        </w:rPr>
        <w:t>En fonction de la d</w:t>
      </w:r>
      <w:r w:rsidR="003D4A2A" w:rsidRPr="00466649">
        <w:rPr>
          <w:sz w:val="24"/>
          <w:szCs w:val="24"/>
          <w:lang w:val="fr-FR"/>
        </w:rPr>
        <w:t xml:space="preserve">ate </w:t>
      </w:r>
      <w:r w:rsidR="005D1A4C" w:rsidRPr="00466649">
        <w:rPr>
          <w:sz w:val="24"/>
          <w:szCs w:val="24"/>
          <w:lang w:val="fr-FR"/>
        </w:rPr>
        <w:t>du versement de l’acompte :</w:t>
      </w:r>
      <w:r w:rsidR="003D4A2A">
        <w:rPr>
          <w:sz w:val="24"/>
          <w:szCs w:val="24"/>
          <w:lang w:val="fr-FR"/>
        </w:rPr>
        <w:t xml:space="preserve"> </w:t>
      </w:r>
      <w:bookmarkStart w:id="4" w:name="_Hlk118917541"/>
    </w:p>
    <w:bookmarkEnd w:id="3"/>
    <w:p w14:paraId="5CE5AB7B" w14:textId="77777777" w:rsidR="003D4A2A" w:rsidRPr="00F6146D" w:rsidRDefault="003D4A2A" w:rsidP="003D4A2A">
      <w:pPr>
        <w:ind w:right="-113"/>
        <w:rPr>
          <w:sz w:val="16"/>
          <w:szCs w:val="16"/>
          <w:lang w:val="fr-FR"/>
        </w:rPr>
      </w:pPr>
    </w:p>
    <w:bookmarkEnd w:id="4"/>
    <w:p w14:paraId="7BA28863" w14:textId="3BD18E7F" w:rsidR="00954F2D" w:rsidRDefault="00954F2D" w:rsidP="00954F2D">
      <w:pPr>
        <w:ind w:right="5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O</w:t>
      </w:r>
      <w:r>
        <w:rPr>
          <w:sz w:val="24"/>
          <w:szCs w:val="24"/>
          <w:lang w:val="fr-FR"/>
        </w:rPr>
        <w:tab/>
      </w:r>
      <w:r w:rsidRPr="005C36BE">
        <w:rPr>
          <w:sz w:val="24"/>
          <w:szCs w:val="24"/>
          <w:lang w:val="fr-FR"/>
        </w:rPr>
        <w:t>J</w:t>
      </w:r>
      <w:r w:rsidRPr="00A77C27">
        <w:rPr>
          <w:sz w:val="24"/>
          <w:szCs w:val="24"/>
          <w:lang w:val="fr-FR"/>
        </w:rPr>
        <w:t xml:space="preserve">e fais un </w:t>
      </w:r>
      <w:r w:rsidRPr="00A77C27">
        <w:rPr>
          <w:b/>
          <w:sz w:val="24"/>
          <w:szCs w:val="24"/>
          <w:lang w:val="fr-FR"/>
        </w:rPr>
        <w:t xml:space="preserve">virement de </w:t>
      </w:r>
      <w:r w:rsidR="002A537B">
        <w:rPr>
          <w:b/>
          <w:sz w:val="24"/>
          <w:szCs w:val="24"/>
          <w:lang w:val="fr-FR"/>
        </w:rPr>
        <w:t>400</w:t>
      </w:r>
      <w:r>
        <w:rPr>
          <w:b/>
          <w:sz w:val="24"/>
          <w:szCs w:val="24"/>
          <w:lang w:val="fr-FR"/>
        </w:rPr>
        <w:t>€</w:t>
      </w:r>
      <w:r w:rsidRPr="00A77C27">
        <w:rPr>
          <w:b/>
          <w:sz w:val="24"/>
          <w:szCs w:val="24"/>
          <w:lang w:val="fr-FR"/>
        </w:rPr>
        <w:t xml:space="preserve"> € d’arrhes</w:t>
      </w:r>
      <w:r w:rsidRPr="005B4684">
        <w:rPr>
          <w:sz w:val="24"/>
          <w:szCs w:val="24"/>
          <w:lang w:val="fr-FR"/>
        </w:rPr>
        <w:t xml:space="preserve"> sur le compte </w:t>
      </w:r>
    </w:p>
    <w:p w14:paraId="25573C98" w14:textId="77777777" w:rsidR="00954F2D" w:rsidRDefault="00954F2D" w:rsidP="00954F2D">
      <w:pPr>
        <w:ind w:right="5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Français : IBAN FR76 3002 7172 5200 0203 3500 106 - BIC CMCIFRPP</w:t>
      </w:r>
    </w:p>
    <w:p w14:paraId="341892C1" w14:textId="0E20C721" w:rsidR="00AB72FB" w:rsidRDefault="00954F2D" w:rsidP="00954F2D">
      <w:pPr>
        <w:ind w:right="5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Ou Belge : </w:t>
      </w:r>
      <w:r w:rsidRPr="00CC2D16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IBAN BE91 7320 2485 3976 - </w:t>
      </w:r>
      <w:r w:rsidRPr="00CC2D16">
        <w:rPr>
          <w:sz w:val="24"/>
          <w:szCs w:val="24"/>
          <w:lang w:val="fr-FR"/>
        </w:rPr>
        <w:t>BIC CREGBEBB</w:t>
      </w:r>
      <w:r>
        <w:rPr>
          <w:sz w:val="24"/>
          <w:szCs w:val="24"/>
          <w:lang w:val="fr-FR"/>
        </w:rPr>
        <w:br/>
        <w:t>Avec en com</w:t>
      </w:r>
      <w:r w:rsidR="00AE2D2D">
        <w:rPr>
          <w:sz w:val="24"/>
          <w:szCs w:val="24"/>
          <w:lang w:val="fr-FR"/>
        </w:rPr>
        <w:t>munication votre nom et «</w:t>
      </w:r>
      <w:r w:rsidR="00FB2001">
        <w:rPr>
          <w:sz w:val="24"/>
          <w:szCs w:val="24"/>
          <w:lang w:val="fr-FR"/>
        </w:rPr>
        <w:t xml:space="preserve"> </w:t>
      </w:r>
      <w:r w:rsidR="002A537B">
        <w:rPr>
          <w:sz w:val="24"/>
          <w:szCs w:val="24"/>
          <w:lang w:val="fr-FR"/>
        </w:rPr>
        <w:t>Atelier Einat Juin 2024</w:t>
      </w:r>
      <w:r>
        <w:rPr>
          <w:sz w:val="24"/>
          <w:szCs w:val="24"/>
          <w:lang w:val="fr-FR"/>
        </w:rPr>
        <w:t> »</w:t>
      </w:r>
    </w:p>
    <w:p w14:paraId="4C8B14A0" w14:textId="32C285A8" w:rsidR="00D14183" w:rsidRPr="00675E68" w:rsidRDefault="00D14183" w:rsidP="00954F2D">
      <w:pPr>
        <w:ind w:right="56"/>
        <w:rPr>
          <w:sz w:val="16"/>
          <w:szCs w:val="16"/>
          <w:lang w:val="fr-FR"/>
        </w:rPr>
      </w:pPr>
      <w:r w:rsidRPr="00214AC6">
        <w:rPr>
          <w:color w:val="FF0000"/>
          <w:sz w:val="24"/>
          <w:szCs w:val="24"/>
          <w:lang w:val="fr-FR"/>
        </w:rPr>
        <w:t>(pour rappel : la date d’inscription est la date du versement</w:t>
      </w:r>
      <w:r w:rsidR="00466649">
        <w:rPr>
          <w:color w:val="FF0000"/>
          <w:sz w:val="24"/>
          <w:szCs w:val="24"/>
          <w:lang w:val="fr-FR"/>
        </w:rPr>
        <w:t xml:space="preserve"> des arrhes</w:t>
      </w:r>
      <w:r w:rsidRPr="00214AC6">
        <w:rPr>
          <w:color w:val="FF0000"/>
          <w:sz w:val="24"/>
          <w:szCs w:val="24"/>
          <w:lang w:val="fr-FR"/>
        </w:rPr>
        <w:t>)</w:t>
      </w:r>
      <w:r w:rsidRPr="00214AC6">
        <w:rPr>
          <w:color w:val="FF0000"/>
          <w:sz w:val="24"/>
          <w:szCs w:val="24"/>
          <w:lang w:val="fr-FR"/>
        </w:rPr>
        <w:br/>
      </w:r>
    </w:p>
    <w:p w14:paraId="0FE80392" w14:textId="40FEFAA5" w:rsidR="00AB72FB" w:rsidRDefault="00C53A8D" w:rsidP="00AB72FB">
      <w:pPr>
        <w:ind w:right="5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O </w:t>
      </w:r>
      <w:r w:rsidR="00AB72FB">
        <w:rPr>
          <w:sz w:val="24"/>
          <w:szCs w:val="24"/>
          <w:lang w:val="fr-FR"/>
        </w:rPr>
        <w:t>Je</w:t>
      </w:r>
      <w:r w:rsidR="00FA231E">
        <w:rPr>
          <w:sz w:val="24"/>
          <w:szCs w:val="24"/>
          <w:lang w:val="fr-FR"/>
        </w:rPr>
        <w:t xml:space="preserve"> m’inscris en </w:t>
      </w:r>
      <w:r w:rsidR="00AB72FB" w:rsidRPr="00CB6473">
        <w:rPr>
          <w:b/>
          <w:sz w:val="24"/>
          <w:szCs w:val="24"/>
          <w:lang w:val="fr-FR"/>
        </w:rPr>
        <w:t>pension complète</w:t>
      </w:r>
      <w:r w:rsidR="00AB72FB">
        <w:rPr>
          <w:sz w:val="24"/>
          <w:szCs w:val="24"/>
          <w:lang w:val="fr-FR"/>
        </w:rPr>
        <w:t xml:space="preserve"> </w:t>
      </w:r>
      <w:r w:rsidR="00FA231E">
        <w:rPr>
          <w:sz w:val="24"/>
          <w:szCs w:val="24"/>
          <w:lang w:val="fr-FR"/>
        </w:rPr>
        <w:t xml:space="preserve">et choisis </w:t>
      </w:r>
      <w:r w:rsidR="00AB72FB">
        <w:rPr>
          <w:sz w:val="24"/>
          <w:szCs w:val="24"/>
          <w:lang w:val="fr-FR"/>
        </w:rPr>
        <w:t>(en fonction de la disponibilité</w:t>
      </w:r>
      <w:r w:rsidR="002A537B">
        <w:rPr>
          <w:sz w:val="24"/>
          <w:szCs w:val="24"/>
          <w:lang w:val="fr-FR"/>
        </w:rPr>
        <w:t>, chambres attribuées dans l’ordre des demandes</w:t>
      </w:r>
      <w:r w:rsidR="00AB72FB">
        <w:rPr>
          <w:sz w:val="24"/>
          <w:szCs w:val="24"/>
          <w:lang w:val="fr-FR"/>
        </w:rPr>
        <w:t>)</w:t>
      </w:r>
    </w:p>
    <w:p w14:paraId="52DDAEE3" w14:textId="7AE98F80" w:rsidR="00AB72FB" w:rsidRPr="00466649" w:rsidRDefault="00AB72FB" w:rsidP="00C53A8D">
      <w:pPr>
        <w:ind w:right="56" w:firstLine="720"/>
        <w:rPr>
          <w:rFonts w:asciiTheme="minorHAnsi" w:hAnsiTheme="minorHAnsi" w:cstheme="minorHAnsi"/>
          <w:sz w:val="24"/>
          <w:szCs w:val="24"/>
          <w:lang w:val="fr-FR"/>
        </w:rPr>
      </w:pPr>
      <w:bookmarkStart w:id="5" w:name="_Hlk134972673"/>
      <w:r>
        <w:rPr>
          <w:sz w:val="24"/>
          <w:szCs w:val="24"/>
          <w:lang w:val="fr-FR"/>
        </w:rPr>
        <w:t>O</w:t>
      </w:r>
      <w:r>
        <w:rPr>
          <w:sz w:val="24"/>
          <w:szCs w:val="24"/>
          <w:lang w:val="fr-FR"/>
        </w:rPr>
        <w:tab/>
      </w:r>
      <w:r w:rsidRPr="00CB6473">
        <w:rPr>
          <w:rFonts w:asciiTheme="minorHAnsi" w:hAnsiTheme="minorHAnsi" w:cstheme="minorHAnsi"/>
          <w:sz w:val="24"/>
          <w:szCs w:val="24"/>
          <w:lang w:val="fr-FR"/>
        </w:rPr>
        <w:t xml:space="preserve">Chambre </w:t>
      </w:r>
      <w:bookmarkEnd w:id="5"/>
      <w:r w:rsidRPr="00CB6473">
        <w:rPr>
          <w:rFonts w:asciiTheme="minorHAnsi" w:hAnsiTheme="minorHAnsi" w:cstheme="minorHAnsi"/>
          <w:sz w:val="24"/>
          <w:szCs w:val="24"/>
          <w:lang w:val="fr-FR"/>
        </w:rPr>
        <w:t xml:space="preserve">partagée à deux </w:t>
      </w:r>
      <w:r w:rsidRPr="00466649">
        <w:rPr>
          <w:rFonts w:asciiTheme="minorHAnsi" w:hAnsiTheme="minorHAnsi" w:cstheme="minorHAnsi"/>
          <w:sz w:val="24"/>
          <w:szCs w:val="24"/>
          <w:lang w:val="fr-FR"/>
        </w:rPr>
        <w:t>sans sanitaires privatifs (</w:t>
      </w:r>
      <w:r w:rsidR="005D1A4C" w:rsidRPr="00466649">
        <w:rPr>
          <w:rFonts w:asciiTheme="minorHAnsi" w:hAnsiTheme="minorHAnsi" w:cstheme="minorHAnsi"/>
          <w:sz w:val="24"/>
          <w:szCs w:val="24"/>
          <w:lang w:val="fr-FR"/>
        </w:rPr>
        <w:t>475</w:t>
      </w:r>
      <w:r w:rsidRPr="00466649">
        <w:rPr>
          <w:rFonts w:asciiTheme="minorHAnsi" w:hAnsiTheme="minorHAnsi" w:cstheme="minorHAnsi"/>
          <w:sz w:val="24"/>
          <w:szCs w:val="24"/>
          <w:lang w:val="fr-FR"/>
        </w:rPr>
        <w:t>€/pers)</w:t>
      </w:r>
    </w:p>
    <w:p w14:paraId="1D8B12CF" w14:textId="4BF3BEEA" w:rsidR="00AB72FB" w:rsidRDefault="00AB72FB" w:rsidP="00C53A8D">
      <w:pPr>
        <w:ind w:right="56" w:firstLine="720"/>
        <w:rPr>
          <w:rFonts w:asciiTheme="minorHAnsi" w:hAnsiTheme="minorHAnsi" w:cstheme="minorHAnsi"/>
          <w:sz w:val="24"/>
          <w:szCs w:val="24"/>
          <w:lang w:val="fr-FR"/>
        </w:rPr>
      </w:pPr>
      <w:r w:rsidRPr="00466649">
        <w:rPr>
          <w:rFonts w:asciiTheme="minorHAnsi" w:hAnsiTheme="minorHAnsi" w:cstheme="minorHAnsi"/>
          <w:sz w:val="24"/>
          <w:szCs w:val="24"/>
          <w:lang w:val="fr-FR"/>
        </w:rPr>
        <w:t>O</w:t>
      </w:r>
      <w:r w:rsidRPr="00466649">
        <w:rPr>
          <w:rFonts w:asciiTheme="minorHAnsi" w:hAnsiTheme="minorHAnsi" w:cstheme="minorHAnsi"/>
          <w:sz w:val="24"/>
          <w:szCs w:val="24"/>
          <w:lang w:val="fr-FR"/>
        </w:rPr>
        <w:tab/>
        <w:t>Chambre partagée à deux avec</w:t>
      </w:r>
      <w:r w:rsidRPr="00CB6473">
        <w:rPr>
          <w:rFonts w:asciiTheme="minorHAnsi" w:hAnsiTheme="minorHAnsi" w:cstheme="minorHAnsi"/>
          <w:sz w:val="24"/>
          <w:szCs w:val="24"/>
          <w:lang w:val="fr-FR"/>
        </w:rPr>
        <w:t xml:space="preserve"> sanitaires privatifs </w:t>
      </w:r>
      <w:r>
        <w:rPr>
          <w:rFonts w:asciiTheme="minorHAnsi" w:hAnsiTheme="minorHAnsi" w:cstheme="minorHAnsi"/>
          <w:sz w:val="24"/>
          <w:szCs w:val="24"/>
          <w:lang w:val="fr-FR"/>
        </w:rPr>
        <w:t>(</w:t>
      </w:r>
      <w:r w:rsidR="005D1A4C">
        <w:rPr>
          <w:rFonts w:asciiTheme="minorHAnsi" w:hAnsiTheme="minorHAnsi" w:cstheme="minorHAnsi"/>
          <w:sz w:val="24"/>
          <w:szCs w:val="24"/>
          <w:lang w:val="fr-FR"/>
        </w:rPr>
        <w:t>550</w:t>
      </w:r>
      <w:r w:rsidRPr="00CB6473">
        <w:rPr>
          <w:rFonts w:asciiTheme="minorHAnsi" w:hAnsiTheme="minorHAnsi" w:cstheme="minorHAnsi"/>
          <w:sz w:val="24"/>
          <w:szCs w:val="24"/>
          <w:lang w:val="fr-FR"/>
        </w:rPr>
        <w:t xml:space="preserve"> €</w:t>
      </w:r>
      <w:r>
        <w:rPr>
          <w:rFonts w:asciiTheme="minorHAnsi" w:hAnsiTheme="minorHAnsi" w:cstheme="minorHAnsi"/>
          <w:sz w:val="24"/>
          <w:szCs w:val="24"/>
          <w:lang w:val="fr-FR"/>
        </w:rPr>
        <w:t>/pers)</w:t>
      </w:r>
    </w:p>
    <w:p w14:paraId="60B0480E" w14:textId="078F31ED" w:rsidR="005D1A4C" w:rsidRDefault="005D1A4C" w:rsidP="00C53A8D">
      <w:pPr>
        <w:ind w:right="56" w:firstLine="720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>O</w:t>
      </w:r>
      <w:r>
        <w:rPr>
          <w:rFonts w:asciiTheme="minorHAnsi" w:hAnsiTheme="minorHAnsi" w:cstheme="minorHAnsi"/>
          <w:sz w:val="24"/>
          <w:szCs w:val="24"/>
          <w:lang w:val="fr-FR"/>
        </w:rPr>
        <w:tab/>
        <w:t>Chambre individuelle avec sanitaires privatifs (650€)</w:t>
      </w:r>
    </w:p>
    <w:p w14:paraId="573849FA" w14:textId="77777777" w:rsidR="00FA231E" w:rsidRDefault="00FA231E" w:rsidP="00AB72FB">
      <w:pPr>
        <w:ind w:right="56"/>
        <w:rPr>
          <w:rFonts w:asciiTheme="minorHAnsi" w:hAnsiTheme="minorHAnsi" w:cstheme="minorHAnsi"/>
          <w:sz w:val="24"/>
          <w:szCs w:val="24"/>
          <w:lang w:val="fr-FR"/>
        </w:rPr>
      </w:pPr>
    </w:p>
    <w:p w14:paraId="778E2198" w14:textId="3F635753" w:rsidR="00FA231E" w:rsidRPr="00CB6473" w:rsidRDefault="00C53A8D" w:rsidP="00AB72FB">
      <w:pPr>
        <w:ind w:right="56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 xml:space="preserve">O </w:t>
      </w:r>
      <w:r w:rsidR="00FA231E">
        <w:rPr>
          <w:rFonts w:asciiTheme="minorHAnsi" w:hAnsiTheme="minorHAnsi" w:cstheme="minorHAnsi"/>
          <w:sz w:val="24"/>
          <w:szCs w:val="24"/>
          <w:lang w:val="fr-FR"/>
        </w:rPr>
        <w:t xml:space="preserve">Je m’inscris en tant que </w:t>
      </w:r>
      <w:r w:rsidR="00FA231E" w:rsidRPr="00FA231E">
        <w:rPr>
          <w:rFonts w:asciiTheme="minorHAnsi" w:hAnsiTheme="minorHAnsi" w:cstheme="minorHAnsi"/>
          <w:b/>
          <w:bCs/>
          <w:sz w:val="24"/>
          <w:szCs w:val="24"/>
          <w:lang w:val="fr-FR"/>
        </w:rPr>
        <w:t>participant externe</w:t>
      </w:r>
      <w:r w:rsidR="002A537B">
        <w:rPr>
          <w:rFonts w:asciiTheme="minorHAnsi" w:hAnsiTheme="minorHAnsi" w:cstheme="minorHAnsi"/>
          <w:sz w:val="24"/>
          <w:szCs w:val="24"/>
          <w:lang w:val="fr-FR"/>
        </w:rPr>
        <w:t xml:space="preserve">, prix de la demi-pension </w:t>
      </w:r>
      <w:r w:rsidR="00466649">
        <w:rPr>
          <w:rFonts w:asciiTheme="minorHAnsi" w:hAnsiTheme="minorHAnsi" w:cstheme="minorHAnsi"/>
          <w:sz w:val="24"/>
          <w:szCs w:val="24"/>
          <w:lang w:val="fr-FR"/>
        </w:rPr>
        <w:t>200</w:t>
      </w:r>
      <w:r w:rsidR="002A537B">
        <w:rPr>
          <w:rFonts w:asciiTheme="minorHAnsi" w:hAnsiTheme="minorHAnsi" w:cstheme="minorHAnsi"/>
          <w:sz w:val="24"/>
          <w:szCs w:val="24"/>
          <w:lang w:val="fr-FR"/>
        </w:rPr>
        <w:t>€</w:t>
      </w:r>
    </w:p>
    <w:p w14:paraId="1EBC6C29" w14:textId="711419B3" w:rsidR="00954F2D" w:rsidRDefault="00FA231E" w:rsidP="00954F2D">
      <w:pPr>
        <w:ind w:right="56"/>
        <w:rPr>
          <w:sz w:val="16"/>
          <w:szCs w:val="16"/>
          <w:lang w:val="fr-FR"/>
        </w:rPr>
      </w:pPr>
      <w:r>
        <w:rPr>
          <w:sz w:val="24"/>
          <w:szCs w:val="24"/>
          <w:lang w:val="fr-FR"/>
        </w:rPr>
        <w:tab/>
      </w:r>
      <w:r w:rsidR="00E47E4D">
        <w:rPr>
          <w:sz w:val="24"/>
          <w:szCs w:val="24"/>
          <w:lang w:val="fr-FR"/>
        </w:rPr>
        <w:t>e</w:t>
      </w:r>
      <w:r w:rsidR="00C53A8D">
        <w:rPr>
          <w:sz w:val="24"/>
          <w:szCs w:val="24"/>
          <w:lang w:val="fr-FR"/>
        </w:rPr>
        <w:t>t j</w:t>
      </w:r>
      <w:r>
        <w:rPr>
          <w:sz w:val="24"/>
          <w:szCs w:val="24"/>
          <w:lang w:val="fr-FR"/>
        </w:rPr>
        <w:t>’</w:t>
      </w:r>
      <w:r>
        <w:rPr>
          <w:rFonts w:asciiTheme="minorHAnsi" w:hAnsiTheme="minorHAnsi" w:cstheme="minorHAnsi"/>
          <w:sz w:val="24"/>
          <w:szCs w:val="24"/>
          <w:lang w:val="fr-FR"/>
        </w:rPr>
        <w:t>assure moi-même mon hébergement et mes repas du soir</w:t>
      </w:r>
      <w:r w:rsidR="00C53A8D">
        <w:rPr>
          <w:rFonts w:asciiTheme="minorHAnsi" w:hAnsiTheme="minorHAnsi" w:cstheme="minorHAnsi"/>
          <w:sz w:val="24"/>
          <w:szCs w:val="24"/>
          <w:lang w:val="fr-FR"/>
        </w:rPr>
        <w:t>.</w:t>
      </w:r>
    </w:p>
    <w:p w14:paraId="0A94711E" w14:textId="77777777" w:rsidR="00FA231E" w:rsidRPr="00675E68" w:rsidRDefault="00FA231E" w:rsidP="00954F2D">
      <w:pPr>
        <w:ind w:right="56"/>
        <w:rPr>
          <w:sz w:val="16"/>
          <w:szCs w:val="16"/>
          <w:lang w:val="fr-FR"/>
        </w:rPr>
      </w:pPr>
    </w:p>
    <w:p w14:paraId="3D8E2BAC" w14:textId="3A362D27" w:rsidR="00954F2D" w:rsidRPr="003E5547" w:rsidRDefault="00954F2D" w:rsidP="00954F2D">
      <w:pPr>
        <w:tabs>
          <w:tab w:val="left" w:pos="4660"/>
        </w:tabs>
        <w:ind w:right="56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Le solde </w:t>
      </w:r>
      <w:r w:rsidRPr="003E5547">
        <w:rPr>
          <w:b/>
          <w:sz w:val="24"/>
          <w:szCs w:val="24"/>
          <w:lang w:val="fr-FR"/>
        </w:rPr>
        <w:t xml:space="preserve">de pour l’animation </w:t>
      </w:r>
      <w:r>
        <w:rPr>
          <w:b/>
          <w:sz w:val="24"/>
          <w:szCs w:val="24"/>
          <w:lang w:val="fr-FR"/>
        </w:rPr>
        <w:t xml:space="preserve">et les </w:t>
      </w:r>
      <w:r w:rsidRPr="003E5547">
        <w:rPr>
          <w:b/>
          <w:sz w:val="24"/>
          <w:szCs w:val="24"/>
          <w:lang w:val="fr-FR"/>
        </w:rPr>
        <w:t xml:space="preserve">frais de </w:t>
      </w:r>
      <w:r w:rsidR="00DE2FF8" w:rsidRPr="00EF3558">
        <w:rPr>
          <w:b/>
          <w:sz w:val="24"/>
          <w:szCs w:val="24"/>
          <w:lang w:val="fr-FR"/>
        </w:rPr>
        <w:t>restauration</w:t>
      </w:r>
      <w:r w:rsidR="00AB72FB" w:rsidRPr="003E5547">
        <w:rPr>
          <w:b/>
          <w:sz w:val="24"/>
          <w:szCs w:val="24"/>
          <w:lang w:val="fr-FR"/>
        </w:rPr>
        <w:t xml:space="preserve"> </w:t>
      </w:r>
      <w:r w:rsidRPr="00EF3558">
        <w:rPr>
          <w:b/>
          <w:sz w:val="24"/>
          <w:szCs w:val="24"/>
          <w:lang w:val="fr-FR"/>
        </w:rPr>
        <w:t>seront</w:t>
      </w:r>
      <w:r>
        <w:rPr>
          <w:b/>
          <w:sz w:val="24"/>
          <w:szCs w:val="24"/>
          <w:lang w:val="fr-FR"/>
        </w:rPr>
        <w:t xml:space="preserve"> à verser avant </w:t>
      </w:r>
      <w:r w:rsidR="00E47E4D">
        <w:rPr>
          <w:b/>
          <w:sz w:val="24"/>
          <w:szCs w:val="24"/>
          <w:lang w:val="fr-FR"/>
        </w:rPr>
        <w:t>fin mai</w:t>
      </w:r>
      <w:r w:rsidR="00E106AF">
        <w:rPr>
          <w:b/>
          <w:sz w:val="24"/>
          <w:szCs w:val="24"/>
          <w:lang w:val="fr-FR"/>
        </w:rPr>
        <w:t xml:space="preserve"> 202</w:t>
      </w:r>
      <w:r w:rsidR="00466649">
        <w:rPr>
          <w:b/>
          <w:sz w:val="24"/>
          <w:szCs w:val="24"/>
          <w:lang w:val="fr-FR"/>
        </w:rPr>
        <w:t>4</w:t>
      </w:r>
      <w:r>
        <w:rPr>
          <w:b/>
          <w:sz w:val="24"/>
          <w:szCs w:val="24"/>
          <w:lang w:val="fr-FR"/>
        </w:rPr>
        <w:t xml:space="preserve"> </w:t>
      </w:r>
      <w:r w:rsidRPr="00C80AF6">
        <w:rPr>
          <w:sz w:val="24"/>
          <w:szCs w:val="24"/>
          <w:lang w:val="fr-FR"/>
        </w:rPr>
        <w:t>selon les indications qui vous seront communiquées ultérieurement.</w:t>
      </w:r>
    </w:p>
    <w:p w14:paraId="122E49F7" w14:textId="0B2DFF4A" w:rsidR="00954F2D" w:rsidRPr="00675E68" w:rsidRDefault="00954F2D" w:rsidP="00954F2D">
      <w:pPr>
        <w:tabs>
          <w:tab w:val="left" w:pos="4660"/>
        </w:tabs>
        <w:ind w:right="56"/>
        <w:rPr>
          <w:sz w:val="16"/>
          <w:szCs w:val="16"/>
          <w:lang w:val="fr-FR"/>
        </w:rPr>
      </w:pPr>
    </w:p>
    <w:p w14:paraId="644C25FB" w14:textId="77777777" w:rsidR="00675E68" w:rsidRPr="00675E68" w:rsidRDefault="00675E68" w:rsidP="00954F2D">
      <w:pPr>
        <w:tabs>
          <w:tab w:val="left" w:pos="4660"/>
        </w:tabs>
        <w:ind w:right="56"/>
        <w:rPr>
          <w:sz w:val="16"/>
          <w:szCs w:val="16"/>
          <w:lang w:val="fr-FR"/>
        </w:rPr>
      </w:pPr>
    </w:p>
    <w:p w14:paraId="14D85276" w14:textId="1942E904" w:rsidR="00954F2D" w:rsidRDefault="00044AA0" w:rsidP="00954F2D">
      <w:pPr>
        <w:ind w:right="5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O </w:t>
      </w:r>
      <w:r w:rsidR="00954F2D">
        <w:rPr>
          <w:sz w:val="24"/>
          <w:szCs w:val="24"/>
          <w:lang w:val="fr-FR"/>
        </w:rPr>
        <w:t xml:space="preserve">J’accepte que mes </w:t>
      </w:r>
      <w:r w:rsidR="00954F2D" w:rsidRPr="0088427B">
        <w:rPr>
          <w:b/>
          <w:bCs/>
          <w:sz w:val="24"/>
          <w:szCs w:val="24"/>
          <w:lang w:val="fr-FR"/>
        </w:rPr>
        <w:t>coordonnées</w:t>
      </w:r>
      <w:r w:rsidR="00954F2D">
        <w:rPr>
          <w:sz w:val="24"/>
          <w:szCs w:val="24"/>
          <w:lang w:val="fr-FR"/>
        </w:rPr>
        <w:t xml:space="preserve"> soient transmises aux participants à des fins d’organisation.</w:t>
      </w:r>
    </w:p>
    <w:p w14:paraId="49E04884" w14:textId="77777777" w:rsidR="00954F2D" w:rsidRPr="00675E68" w:rsidRDefault="00954F2D" w:rsidP="00954F2D">
      <w:pPr>
        <w:ind w:right="56"/>
        <w:rPr>
          <w:sz w:val="16"/>
          <w:szCs w:val="16"/>
          <w:lang w:val="fr-FR"/>
        </w:rPr>
      </w:pPr>
    </w:p>
    <w:p w14:paraId="556C3D48" w14:textId="00AFF42A" w:rsidR="00954F2D" w:rsidRPr="00D11765" w:rsidRDefault="00954F2D" w:rsidP="00954F2D">
      <w:pPr>
        <w:ind w:right="56"/>
        <w:rPr>
          <w:b/>
          <w:i/>
          <w:sz w:val="24"/>
          <w:szCs w:val="24"/>
          <w:lang w:val="fr-FR"/>
        </w:rPr>
      </w:pPr>
      <w:r w:rsidRPr="00281D19">
        <w:rPr>
          <w:i/>
          <w:sz w:val="24"/>
          <w:szCs w:val="24"/>
          <w:lang w:val="fr-FR"/>
        </w:rPr>
        <w:t xml:space="preserve">Nous reviendrons ultérieurement vers vous pour </w:t>
      </w:r>
      <w:r w:rsidR="003E6135">
        <w:rPr>
          <w:i/>
          <w:sz w:val="24"/>
          <w:szCs w:val="24"/>
          <w:lang w:val="fr-FR"/>
        </w:rPr>
        <w:t>l’</w:t>
      </w:r>
      <w:r w:rsidRPr="00281D19">
        <w:rPr>
          <w:i/>
          <w:sz w:val="24"/>
          <w:szCs w:val="24"/>
          <w:lang w:val="fr-FR"/>
        </w:rPr>
        <w:t>organis</w:t>
      </w:r>
      <w:r w:rsidR="003E6135">
        <w:rPr>
          <w:i/>
          <w:sz w:val="24"/>
          <w:szCs w:val="24"/>
          <w:lang w:val="fr-FR"/>
        </w:rPr>
        <w:t>ation d</w:t>
      </w:r>
      <w:r w:rsidRPr="00281D19">
        <w:rPr>
          <w:i/>
          <w:sz w:val="24"/>
          <w:szCs w:val="24"/>
          <w:lang w:val="fr-FR"/>
        </w:rPr>
        <w:t>es aspects pratiques.</w:t>
      </w:r>
      <w:r w:rsidRPr="00281D19">
        <w:rPr>
          <w:i/>
          <w:sz w:val="24"/>
          <w:szCs w:val="24"/>
          <w:lang w:val="fr-FR"/>
        </w:rPr>
        <w:br/>
      </w:r>
      <w:r>
        <w:rPr>
          <w:b/>
          <w:i/>
          <w:sz w:val="24"/>
          <w:szCs w:val="24"/>
          <w:lang w:val="fr-FR"/>
        </w:rPr>
        <w:t>Ce</w:t>
      </w:r>
      <w:r w:rsidR="00FA231E">
        <w:rPr>
          <w:b/>
          <w:i/>
          <w:sz w:val="24"/>
          <w:szCs w:val="24"/>
          <w:lang w:val="fr-FR"/>
        </w:rPr>
        <w:t>t atelier</w:t>
      </w:r>
      <w:r w:rsidRPr="009A21E2">
        <w:rPr>
          <w:b/>
          <w:i/>
          <w:sz w:val="24"/>
          <w:szCs w:val="24"/>
          <w:lang w:val="fr-FR"/>
        </w:rPr>
        <w:t xml:space="preserve"> sera confirmé dès que le nombre minimum de participants est atteint et au plus tard un mois </w:t>
      </w:r>
      <w:r w:rsidR="00FA231E">
        <w:rPr>
          <w:b/>
          <w:i/>
          <w:sz w:val="24"/>
          <w:szCs w:val="24"/>
          <w:lang w:val="fr-FR"/>
        </w:rPr>
        <w:t>à l’avance</w:t>
      </w:r>
      <w:r w:rsidRPr="009A21E2">
        <w:rPr>
          <w:b/>
          <w:i/>
          <w:sz w:val="24"/>
          <w:szCs w:val="24"/>
          <w:lang w:val="fr-FR"/>
        </w:rPr>
        <w:t>.</w:t>
      </w:r>
      <w:r w:rsidRPr="009A21E2">
        <w:rPr>
          <w:b/>
          <w:i/>
          <w:color w:val="FF0000"/>
          <w:sz w:val="24"/>
          <w:szCs w:val="24"/>
          <w:lang w:val="fr-FR"/>
        </w:rPr>
        <w:t xml:space="preserve"> </w:t>
      </w:r>
    </w:p>
    <w:p w14:paraId="3477E75F" w14:textId="77777777" w:rsidR="00954F2D" w:rsidRPr="00675E68" w:rsidRDefault="00954F2D" w:rsidP="00954F2D">
      <w:pPr>
        <w:ind w:right="56"/>
        <w:rPr>
          <w:b/>
          <w:i/>
          <w:sz w:val="16"/>
          <w:szCs w:val="16"/>
          <w:lang w:val="fr-FR"/>
        </w:rPr>
      </w:pPr>
    </w:p>
    <w:p w14:paraId="6A5E6C21" w14:textId="451F06F1" w:rsidR="003E6135" w:rsidRDefault="00954F2D" w:rsidP="003E6135">
      <w:pPr>
        <w:ind w:right="56"/>
        <w:rPr>
          <w:sz w:val="24"/>
          <w:szCs w:val="24"/>
          <w:lang w:val="fr-FR"/>
        </w:rPr>
      </w:pPr>
      <w:r w:rsidRPr="005B4684">
        <w:rPr>
          <w:b/>
          <w:color w:val="2F5496" w:themeColor="accent5" w:themeShade="BF"/>
          <w:sz w:val="24"/>
          <w:szCs w:val="24"/>
          <w:u w:val="single"/>
          <w:lang w:val="fr-FR"/>
        </w:rPr>
        <w:t>Conditions d’annulation :</w:t>
      </w:r>
      <w:r w:rsidRPr="005B4684">
        <w:rPr>
          <w:b/>
          <w:color w:val="2F5496" w:themeColor="accent5" w:themeShade="BF"/>
          <w:sz w:val="24"/>
          <w:szCs w:val="24"/>
          <w:u w:val="single"/>
          <w:lang w:val="fr-FR"/>
        </w:rPr>
        <w:br/>
      </w:r>
      <w:r w:rsidR="003D0BDF" w:rsidRPr="00BD08B9">
        <w:rPr>
          <w:sz w:val="24"/>
          <w:szCs w:val="24"/>
          <w:lang w:val="fr-FR"/>
        </w:rPr>
        <w:t xml:space="preserve">Vous annulez </w:t>
      </w:r>
      <w:r w:rsidR="003D0BDF">
        <w:rPr>
          <w:sz w:val="24"/>
          <w:szCs w:val="24"/>
          <w:lang w:val="fr-FR"/>
        </w:rPr>
        <w:t xml:space="preserve">dans le mois qui suit votre inscription </w:t>
      </w:r>
      <w:r w:rsidR="003D0BDF" w:rsidRPr="005B4684">
        <w:rPr>
          <w:sz w:val="24"/>
          <w:szCs w:val="24"/>
          <w:lang w:val="fr-FR"/>
        </w:rPr>
        <w:t xml:space="preserve">: </w:t>
      </w:r>
      <w:r w:rsidR="003D0BDF">
        <w:rPr>
          <w:sz w:val="24"/>
          <w:szCs w:val="24"/>
          <w:lang w:val="fr-FR"/>
        </w:rPr>
        <w:t>annulation sans frais.</w:t>
      </w:r>
      <w:r w:rsidR="003D0BDF">
        <w:rPr>
          <w:sz w:val="24"/>
          <w:szCs w:val="24"/>
          <w:lang w:val="fr-FR"/>
        </w:rPr>
        <w:br/>
      </w:r>
      <w:r w:rsidR="00FA231E">
        <w:rPr>
          <w:sz w:val="24"/>
          <w:szCs w:val="24"/>
          <w:lang w:val="fr-FR"/>
        </w:rPr>
        <w:t xml:space="preserve">Six </w:t>
      </w:r>
      <w:r w:rsidR="003D0BDF" w:rsidRPr="00BD08B9">
        <w:rPr>
          <w:sz w:val="24"/>
          <w:szCs w:val="24"/>
          <w:lang w:val="fr-FR"/>
        </w:rPr>
        <w:t>mois avant l</w:t>
      </w:r>
      <w:r w:rsidR="00FA231E">
        <w:rPr>
          <w:sz w:val="24"/>
          <w:szCs w:val="24"/>
          <w:lang w:val="fr-FR"/>
        </w:rPr>
        <w:t>’atelier</w:t>
      </w:r>
      <w:r w:rsidR="003D0BDF" w:rsidRPr="00BD08B9">
        <w:rPr>
          <w:sz w:val="24"/>
          <w:szCs w:val="24"/>
          <w:lang w:val="fr-FR"/>
        </w:rPr>
        <w:t> : les arrhes sont remboursées pour moitié,</w:t>
      </w:r>
      <w:r w:rsidR="003D0BDF" w:rsidRPr="00BD08B9">
        <w:rPr>
          <w:sz w:val="24"/>
          <w:szCs w:val="24"/>
          <w:lang w:val="fr-FR"/>
        </w:rPr>
        <w:br/>
      </w:r>
      <w:r w:rsidR="00FA231E">
        <w:rPr>
          <w:sz w:val="24"/>
          <w:szCs w:val="24"/>
          <w:lang w:val="fr-FR"/>
        </w:rPr>
        <w:t xml:space="preserve">Trois </w:t>
      </w:r>
      <w:r w:rsidR="003D0BDF" w:rsidRPr="00BD08B9">
        <w:rPr>
          <w:sz w:val="24"/>
          <w:szCs w:val="24"/>
          <w:lang w:val="fr-FR"/>
        </w:rPr>
        <w:t>mois avant l</w:t>
      </w:r>
      <w:r w:rsidR="00FA231E">
        <w:rPr>
          <w:sz w:val="24"/>
          <w:szCs w:val="24"/>
          <w:lang w:val="fr-FR"/>
        </w:rPr>
        <w:t>’atelier</w:t>
      </w:r>
      <w:r w:rsidR="003D0BDF" w:rsidRPr="00BD08B9">
        <w:rPr>
          <w:sz w:val="24"/>
          <w:szCs w:val="24"/>
          <w:lang w:val="fr-FR"/>
        </w:rPr>
        <w:t> : les arrhes sont dues et ne sont pas remboursées,</w:t>
      </w:r>
      <w:r w:rsidR="003D0BDF" w:rsidRPr="00BD08B9">
        <w:rPr>
          <w:sz w:val="24"/>
          <w:szCs w:val="24"/>
          <w:lang w:val="fr-FR"/>
        </w:rPr>
        <w:br/>
      </w:r>
      <w:r w:rsidR="003D0BDF">
        <w:rPr>
          <w:sz w:val="24"/>
          <w:szCs w:val="24"/>
          <w:lang w:val="fr-FR"/>
        </w:rPr>
        <w:t xml:space="preserve">Un mois </w:t>
      </w:r>
      <w:r w:rsidR="003D0BDF" w:rsidRPr="00BD08B9">
        <w:rPr>
          <w:sz w:val="24"/>
          <w:szCs w:val="24"/>
          <w:lang w:val="fr-FR"/>
        </w:rPr>
        <w:t>avant l</w:t>
      </w:r>
      <w:r w:rsidR="00FA231E">
        <w:rPr>
          <w:sz w:val="24"/>
          <w:szCs w:val="24"/>
          <w:lang w:val="fr-FR"/>
        </w:rPr>
        <w:t>’atelier</w:t>
      </w:r>
      <w:r w:rsidR="003D0BDF" w:rsidRPr="00BD08B9">
        <w:rPr>
          <w:sz w:val="24"/>
          <w:szCs w:val="24"/>
          <w:lang w:val="fr-FR"/>
        </w:rPr>
        <w:t> : le prix total d</w:t>
      </w:r>
      <w:r w:rsidR="00FA231E">
        <w:rPr>
          <w:sz w:val="24"/>
          <w:szCs w:val="24"/>
          <w:lang w:val="fr-FR"/>
        </w:rPr>
        <w:t xml:space="preserve">e l’atelier </w:t>
      </w:r>
      <w:r w:rsidR="003D0BDF" w:rsidRPr="00BD08B9">
        <w:rPr>
          <w:sz w:val="24"/>
          <w:szCs w:val="24"/>
          <w:lang w:val="fr-FR"/>
        </w:rPr>
        <w:t>est dû.</w:t>
      </w:r>
      <w:r w:rsidR="003D0BDF" w:rsidRPr="00BD08B9">
        <w:rPr>
          <w:sz w:val="24"/>
          <w:szCs w:val="24"/>
          <w:lang w:val="fr-FR"/>
        </w:rPr>
        <w:br/>
        <w:t xml:space="preserve">Les sommes versées </w:t>
      </w:r>
      <w:r w:rsidR="003D0BDF">
        <w:rPr>
          <w:sz w:val="24"/>
          <w:szCs w:val="24"/>
          <w:lang w:val="fr-FR"/>
        </w:rPr>
        <w:t>pour l</w:t>
      </w:r>
      <w:r w:rsidR="00FA231E">
        <w:rPr>
          <w:sz w:val="24"/>
          <w:szCs w:val="24"/>
          <w:lang w:val="fr-FR"/>
        </w:rPr>
        <w:t>’atelier</w:t>
      </w:r>
      <w:r w:rsidR="003D0BDF">
        <w:rPr>
          <w:sz w:val="24"/>
          <w:szCs w:val="24"/>
          <w:lang w:val="fr-FR"/>
        </w:rPr>
        <w:t xml:space="preserve"> </w:t>
      </w:r>
      <w:r w:rsidR="003D0BDF" w:rsidRPr="00BD08B9">
        <w:rPr>
          <w:sz w:val="24"/>
          <w:szCs w:val="24"/>
          <w:lang w:val="fr-FR"/>
        </w:rPr>
        <w:t xml:space="preserve">sont intégralement remboursées si nous sommes amenées à </w:t>
      </w:r>
      <w:r w:rsidR="003D0BDF">
        <w:rPr>
          <w:sz w:val="24"/>
          <w:szCs w:val="24"/>
          <w:lang w:val="fr-FR"/>
        </w:rPr>
        <w:t>l’annuler ou si une personne en liste d’attente prend votre place</w:t>
      </w:r>
      <w:r w:rsidR="003D0BDF" w:rsidRPr="00BD08B9">
        <w:rPr>
          <w:sz w:val="24"/>
          <w:szCs w:val="24"/>
          <w:lang w:val="fr-FR"/>
        </w:rPr>
        <w:t>.</w:t>
      </w:r>
      <w:r w:rsidR="003D0BDF">
        <w:rPr>
          <w:sz w:val="24"/>
          <w:szCs w:val="24"/>
          <w:lang w:val="fr-FR"/>
        </w:rPr>
        <w:t xml:space="preserve"> Nous n’intervenons pas dans les frais d’hébergement et de transports occasionnés par une annulation pour des raisons extérieures à nous (style Corona…). </w:t>
      </w:r>
      <w:r w:rsidR="007B35F5">
        <w:rPr>
          <w:sz w:val="24"/>
          <w:szCs w:val="24"/>
          <w:lang w:val="fr-FR"/>
        </w:rPr>
        <w:br/>
      </w:r>
    </w:p>
    <w:p w14:paraId="55F52677" w14:textId="43670D39" w:rsidR="00DE2FF8" w:rsidRDefault="007903CE" w:rsidP="003E6135">
      <w:pPr>
        <w:ind w:left="1440" w:right="56" w:firstLine="72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Date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 xml:space="preserve"> </w:t>
      </w:r>
      <w:r w:rsidR="00AB72FB">
        <w:rPr>
          <w:sz w:val="24"/>
          <w:szCs w:val="24"/>
          <w:lang w:val="fr-FR"/>
        </w:rPr>
        <w:t>Signature</w:t>
      </w:r>
    </w:p>
    <w:sectPr w:rsidR="00DE2FF8" w:rsidSect="00FA231E">
      <w:footerReference w:type="default" r:id="rId9"/>
      <w:pgSz w:w="11906" w:h="16838"/>
      <w:pgMar w:top="426" w:right="991" w:bottom="426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32092" w14:textId="77777777" w:rsidR="00EA1B64" w:rsidRDefault="00EA1B64" w:rsidP="00D66A5D">
      <w:r>
        <w:separator/>
      </w:r>
    </w:p>
  </w:endnote>
  <w:endnote w:type="continuationSeparator" w:id="0">
    <w:p w14:paraId="68A1CB63" w14:textId="77777777" w:rsidR="00EA1B64" w:rsidRDefault="00EA1B64" w:rsidP="00D6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41F8" w14:textId="1CC791CC" w:rsidR="00D66A5D" w:rsidRDefault="00D66A5D">
    <w:pPr>
      <w:pStyle w:val="Footer"/>
      <w:rPr>
        <w:sz w:val="16"/>
        <w:szCs w:val="16"/>
      </w:rPr>
    </w:pPr>
    <w:r w:rsidRPr="00D66A5D">
      <w:rPr>
        <w:sz w:val="16"/>
        <w:szCs w:val="16"/>
      </w:rPr>
      <w:t>Version</w:t>
    </w:r>
    <w:r w:rsidR="00FB2001">
      <w:rPr>
        <w:sz w:val="16"/>
        <w:szCs w:val="16"/>
      </w:rPr>
      <w:t xml:space="preserve"> </w:t>
    </w:r>
    <w:r w:rsidRPr="00D66A5D">
      <w:rPr>
        <w:sz w:val="16"/>
        <w:szCs w:val="16"/>
      </w:rPr>
      <w:t>202</w:t>
    </w:r>
    <w:r w:rsidR="00D14183">
      <w:rPr>
        <w:sz w:val="16"/>
        <w:szCs w:val="16"/>
      </w:rPr>
      <w:t>3.0</w:t>
    </w:r>
    <w:r w:rsidR="00E47E4D">
      <w:rPr>
        <w:sz w:val="16"/>
        <w:szCs w:val="16"/>
      </w:rPr>
      <w:t>6</w:t>
    </w:r>
  </w:p>
  <w:p w14:paraId="78408C4D" w14:textId="77777777" w:rsidR="00CC28DD" w:rsidRDefault="00CC2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29540" w14:textId="77777777" w:rsidR="00EA1B64" w:rsidRDefault="00EA1B64" w:rsidP="00D66A5D">
      <w:r>
        <w:separator/>
      </w:r>
    </w:p>
  </w:footnote>
  <w:footnote w:type="continuationSeparator" w:id="0">
    <w:p w14:paraId="16908B5F" w14:textId="77777777" w:rsidR="00EA1B64" w:rsidRDefault="00EA1B64" w:rsidP="00D66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11.45pt;height:11.45pt" o:bullet="t">
        <v:imagedata r:id="rId1" o:title="Word Work File L_2"/>
      </v:shape>
    </w:pict>
  </w:numPicBullet>
  <w:abstractNum w:abstractNumId="0" w15:restartNumberingAfterBreak="0">
    <w:nsid w:val="0F1D7AE4"/>
    <w:multiLevelType w:val="hybridMultilevel"/>
    <w:tmpl w:val="969A2D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762AD"/>
    <w:multiLevelType w:val="hybridMultilevel"/>
    <w:tmpl w:val="4EDCB6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849E3"/>
    <w:multiLevelType w:val="hybridMultilevel"/>
    <w:tmpl w:val="91A853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B1459"/>
    <w:multiLevelType w:val="hybridMultilevel"/>
    <w:tmpl w:val="B5C603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E034D"/>
    <w:multiLevelType w:val="hybridMultilevel"/>
    <w:tmpl w:val="847C15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65FD8"/>
    <w:multiLevelType w:val="hybridMultilevel"/>
    <w:tmpl w:val="461CEDC2"/>
    <w:lvl w:ilvl="0" w:tplc="04090007">
      <w:start w:val="1"/>
      <w:numFmt w:val="bullet"/>
      <w:lvlText w:val=""/>
      <w:lvlPicBulletId w:val="0"/>
      <w:lvlJc w:val="left"/>
      <w:pPr>
        <w:ind w:left="4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num w:numId="1" w16cid:durableId="1047342865">
    <w:abstractNumId w:val="0"/>
  </w:num>
  <w:num w:numId="2" w16cid:durableId="40371852">
    <w:abstractNumId w:val="5"/>
  </w:num>
  <w:num w:numId="3" w16cid:durableId="901716610">
    <w:abstractNumId w:val="2"/>
  </w:num>
  <w:num w:numId="4" w16cid:durableId="1601331761">
    <w:abstractNumId w:val="4"/>
  </w:num>
  <w:num w:numId="5" w16cid:durableId="1967198147">
    <w:abstractNumId w:val="3"/>
  </w:num>
  <w:num w:numId="6" w16cid:durableId="759716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7D"/>
    <w:rsid w:val="000150EF"/>
    <w:rsid w:val="00044AA0"/>
    <w:rsid w:val="00045C70"/>
    <w:rsid w:val="00052FDD"/>
    <w:rsid w:val="0009285A"/>
    <w:rsid w:val="000A3EC8"/>
    <w:rsid w:val="000B0B5E"/>
    <w:rsid w:val="000B2426"/>
    <w:rsid w:val="000C7C43"/>
    <w:rsid w:val="000D167D"/>
    <w:rsid w:val="000E2BED"/>
    <w:rsid w:val="00102CC0"/>
    <w:rsid w:val="001103B4"/>
    <w:rsid w:val="00111C1F"/>
    <w:rsid w:val="001121DC"/>
    <w:rsid w:val="001201A5"/>
    <w:rsid w:val="001257D1"/>
    <w:rsid w:val="00143DCA"/>
    <w:rsid w:val="00144AD3"/>
    <w:rsid w:val="00146505"/>
    <w:rsid w:val="00154FF2"/>
    <w:rsid w:val="0016052F"/>
    <w:rsid w:val="00175861"/>
    <w:rsid w:val="001856E4"/>
    <w:rsid w:val="00193E65"/>
    <w:rsid w:val="001A64B5"/>
    <w:rsid w:val="001D0E8A"/>
    <w:rsid w:val="001D42C2"/>
    <w:rsid w:val="001E2B27"/>
    <w:rsid w:val="001F5D27"/>
    <w:rsid w:val="00214853"/>
    <w:rsid w:val="00222C71"/>
    <w:rsid w:val="0022487B"/>
    <w:rsid w:val="002269CC"/>
    <w:rsid w:val="002732E4"/>
    <w:rsid w:val="00281D19"/>
    <w:rsid w:val="002A3783"/>
    <w:rsid w:val="002A537B"/>
    <w:rsid w:val="002C24B2"/>
    <w:rsid w:val="002C736B"/>
    <w:rsid w:val="002D04FA"/>
    <w:rsid w:val="002D4098"/>
    <w:rsid w:val="002E5F12"/>
    <w:rsid w:val="002F4844"/>
    <w:rsid w:val="00343D86"/>
    <w:rsid w:val="003524D0"/>
    <w:rsid w:val="00364EE3"/>
    <w:rsid w:val="00370A13"/>
    <w:rsid w:val="00371A6D"/>
    <w:rsid w:val="00374AA2"/>
    <w:rsid w:val="00384D32"/>
    <w:rsid w:val="003A1A84"/>
    <w:rsid w:val="003B31FB"/>
    <w:rsid w:val="003B3436"/>
    <w:rsid w:val="003B7944"/>
    <w:rsid w:val="003D0BDF"/>
    <w:rsid w:val="003D4A2A"/>
    <w:rsid w:val="003E1912"/>
    <w:rsid w:val="003E5651"/>
    <w:rsid w:val="003E6135"/>
    <w:rsid w:val="004036E3"/>
    <w:rsid w:val="00420144"/>
    <w:rsid w:val="0042364A"/>
    <w:rsid w:val="00427A75"/>
    <w:rsid w:val="00431012"/>
    <w:rsid w:val="00436363"/>
    <w:rsid w:val="00441B8D"/>
    <w:rsid w:val="00450D44"/>
    <w:rsid w:val="00462BD2"/>
    <w:rsid w:val="00466649"/>
    <w:rsid w:val="00480CF6"/>
    <w:rsid w:val="00483EAB"/>
    <w:rsid w:val="004855CB"/>
    <w:rsid w:val="00491FBF"/>
    <w:rsid w:val="004A19BA"/>
    <w:rsid w:val="004B4044"/>
    <w:rsid w:val="004B7E0B"/>
    <w:rsid w:val="004C24AC"/>
    <w:rsid w:val="004E4C7F"/>
    <w:rsid w:val="00500011"/>
    <w:rsid w:val="0053279D"/>
    <w:rsid w:val="00535CB5"/>
    <w:rsid w:val="00556C58"/>
    <w:rsid w:val="005622F0"/>
    <w:rsid w:val="005629CD"/>
    <w:rsid w:val="00564F95"/>
    <w:rsid w:val="005743A5"/>
    <w:rsid w:val="0058003A"/>
    <w:rsid w:val="00584D3E"/>
    <w:rsid w:val="005B4684"/>
    <w:rsid w:val="005B7A2B"/>
    <w:rsid w:val="005C36BE"/>
    <w:rsid w:val="005D07BE"/>
    <w:rsid w:val="005D1A4C"/>
    <w:rsid w:val="005E054D"/>
    <w:rsid w:val="005E1B3E"/>
    <w:rsid w:val="005E5889"/>
    <w:rsid w:val="005F15BE"/>
    <w:rsid w:val="00626AA3"/>
    <w:rsid w:val="00645D55"/>
    <w:rsid w:val="00656068"/>
    <w:rsid w:val="00660253"/>
    <w:rsid w:val="00665486"/>
    <w:rsid w:val="006673ED"/>
    <w:rsid w:val="00673870"/>
    <w:rsid w:val="00675E68"/>
    <w:rsid w:val="00680579"/>
    <w:rsid w:val="006805CE"/>
    <w:rsid w:val="00686EC2"/>
    <w:rsid w:val="00691A57"/>
    <w:rsid w:val="006C6D6E"/>
    <w:rsid w:val="006D472B"/>
    <w:rsid w:val="00737375"/>
    <w:rsid w:val="007455A3"/>
    <w:rsid w:val="00773951"/>
    <w:rsid w:val="00774B4E"/>
    <w:rsid w:val="0077651C"/>
    <w:rsid w:val="00777314"/>
    <w:rsid w:val="00786C1F"/>
    <w:rsid w:val="007903CE"/>
    <w:rsid w:val="007B35F5"/>
    <w:rsid w:val="007B558B"/>
    <w:rsid w:val="007B7343"/>
    <w:rsid w:val="007C506B"/>
    <w:rsid w:val="007C7266"/>
    <w:rsid w:val="007D5BCC"/>
    <w:rsid w:val="007E3B75"/>
    <w:rsid w:val="007F187D"/>
    <w:rsid w:val="007F5847"/>
    <w:rsid w:val="00800DD4"/>
    <w:rsid w:val="00806249"/>
    <w:rsid w:val="00806477"/>
    <w:rsid w:val="00811F54"/>
    <w:rsid w:val="00821CA1"/>
    <w:rsid w:val="00835564"/>
    <w:rsid w:val="008630A2"/>
    <w:rsid w:val="00873E64"/>
    <w:rsid w:val="0088427B"/>
    <w:rsid w:val="00893CB4"/>
    <w:rsid w:val="00894D1C"/>
    <w:rsid w:val="008B14AC"/>
    <w:rsid w:val="008D7A00"/>
    <w:rsid w:val="008E3DB0"/>
    <w:rsid w:val="009001D7"/>
    <w:rsid w:val="0091290A"/>
    <w:rsid w:val="00915133"/>
    <w:rsid w:val="00921531"/>
    <w:rsid w:val="0092341A"/>
    <w:rsid w:val="0094218B"/>
    <w:rsid w:val="00943B7B"/>
    <w:rsid w:val="009526B4"/>
    <w:rsid w:val="00954F2D"/>
    <w:rsid w:val="0095783A"/>
    <w:rsid w:val="00976A46"/>
    <w:rsid w:val="00980092"/>
    <w:rsid w:val="009812B2"/>
    <w:rsid w:val="00981809"/>
    <w:rsid w:val="00986274"/>
    <w:rsid w:val="00990CF1"/>
    <w:rsid w:val="009942C6"/>
    <w:rsid w:val="009942FE"/>
    <w:rsid w:val="009A5370"/>
    <w:rsid w:val="009B4A74"/>
    <w:rsid w:val="009B7106"/>
    <w:rsid w:val="009D4B28"/>
    <w:rsid w:val="009E7FD3"/>
    <w:rsid w:val="00A0211F"/>
    <w:rsid w:val="00A2289E"/>
    <w:rsid w:val="00A30575"/>
    <w:rsid w:val="00A54F34"/>
    <w:rsid w:val="00A55306"/>
    <w:rsid w:val="00A63964"/>
    <w:rsid w:val="00A81C46"/>
    <w:rsid w:val="00AA1D24"/>
    <w:rsid w:val="00AA4975"/>
    <w:rsid w:val="00AA71A9"/>
    <w:rsid w:val="00AB2589"/>
    <w:rsid w:val="00AB687D"/>
    <w:rsid w:val="00AB72FB"/>
    <w:rsid w:val="00AC1041"/>
    <w:rsid w:val="00AE2D2D"/>
    <w:rsid w:val="00AE7826"/>
    <w:rsid w:val="00AE783B"/>
    <w:rsid w:val="00AE7A02"/>
    <w:rsid w:val="00AF6157"/>
    <w:rsid w:val="00B011EB"/>
    <w:rsid w:val="00B13429"/>
    <w:rsid w:val="00B23335"/>
    <w:rsid w:val="00B429C9"/>
    <w:rsid w:val="00B446E9"/>
    <w:rsid w:val="00B73224"/>
    <w:rsid w:val="00B778E3"/>
    <w:rsid w:val="00B81F1E"/>
    <w:rsid w:val="00BA7D7B"/>
    <w:rsid w:val="00BB6C9C"/>
    <w:rsid w:val="00BC3C42"/>
    <w:rsid w:val="00BC6561"/>
    <w:rsid w:val="00BD3216"/>
    <w:rsid w:val="00BF1F69"/>
    <w:rsid w:val="00C02ADA"/>
    <w:rsid w:val="00C074B2"/>
    <w:rsid w:val="00C12E15"/>
    <w:rsid w:val="00C142D3"/>
    <w:rsid w:val="00C2180B"/>
    <w:rsid w:val="00C21CD4"/>
    <w:rsid w:val="00C361ED"/>
    <w:rsid w:val="00C372C5"/>
    <w:rsid w:val="00C46A3E"/>
    <w:rsid w:val="00C53A8D"/>
    <w:rsid w:val="00C54D7D"/>
    <w:rsid w:val="00C56ACB"/>
    <w:rsid w:val="00C62FB1"/>
    <w:rsid w:val="00C64A8F"/>
    <w:rsid w:val="00C92EA8"/>
    <w:rsid w:val="00CA1CCA"/>
    <w:rsid w:val="00CB10E5"/>
    <w:rsid w:val="00CC1EA1"/>
    <w:rsid w:val="00CC28DD"/>
    <w:rsid w:val="00CC498E"/>
    <w:rsid w:val="00CD3B7E"/>
    <w:rsid w:val="00CE62E0"/>
    <w:rsid w:val="00D11765"/>
    <w:rsid w:val="00D12C44"/>
    <w:rsid w:val="00D14183"/>
    <w:rsid w:val="00D25732"/>
    <w:rsid w:val="00D66A5D"/>
    <w:rsid w:val="00D7090A"/>
    <w:rsid w:val="00D70E28"/>
    <w:rsid w:val="00D97A7B"/>
    <w:rsid w:val="00DB1748"/>
    <w:rsid w:val="00DB2853"/>
    <w:rsid w:val="00DB3166"/>
    <w:rsid w:val="00DB72E7"/>
    <w:rsid w:val="00DE2FF8"/>
    <w:rsid w:val="00DF22EA"/>
    <w:rsid w:val="00DF4F69"/>
    <w:rsid w:val="00DF5372"/>
    <w:rsid w:val="00E04CCC"/>
    <w:rsid w:val="00E06833"/>
    <w:rsid w:val="00E106AF"/>
    <w:rsid w:val="00E23FE5"/>
    <w:rsid w:val="00E26154"/>
    <w:rsid w:val="00E36429"/>
    <w:rsid w:val="00E45181"/>
    <w:rsid w:val="00E47429"/>
    <w:rsid w:val="00E47E4D"/>
    <w:rsid w:val="00E5028C"/>
    <w:rsid w:val="00E62C23"/>
    <w:rsid w:val="00E67718"/>
    <w:rsid w:val="00E74525"/>
    <w:rsid w:val="00E91ACA"/>
    <w:rsid w:val="00EA1B64"/>
    <w:rsid w:val="00EB46EE"/>
    <w:rsid w:val="00EB6040"/>
    <w:rsid w:val="00EB6356"/>
    <w:rsid w:val="00EC2A66"/>
    <w:rsid w:val="00EE2D31"/>
    <w:rsid w:val="00EE4733"/>
    <w:rsid w:val="00EF1798"/>
    <w:rsid w:val="00EF3558"/>
    <w:rsid w:val="00F054F0"/>
    <w:rsid w:val="00F06DBC"/>
    <w:rsid w:val="00F14535"/>
    <w:rsid w:val="00F17CFE"/>
    <w:rsid w:val="00F36382"/>
    <w:rsid w:val="00F615A5"/>
    <w:rsid w:val="00F61932"/>
    <w:rsid w:val="00F62D86"/>
    <w:rsid w:val="00F65865"/>
    <w:rsid w:val="00F72E1F"/>
    <w:rsid w:val="00F902D1"/>
    <w:rsid w:val="00F97A57"/>
    <w:rsid w:val="00F97EF8"/>
    <w:rsid w:val="00FA10A0"/>
    <w:rsid w:val="00FA231E"/>
    <w:rsid w:val="00FB2001"/>
    <w:rsid w:val="00FB3C99"/>
    <w:rsid w:val="00FB554B"/>
    <w:rsid w:val="00FC4CBA"/>
    <w:rsid w:val="00FD0CCB"/>
    <w:rsid w:val="00FE1CE7"/>
    <w:rsid w:val="00F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E68633"/>
  <w15:docId w15:val="{FF3D1B9F-F59C-4485-99A1-74F7F543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67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C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5F1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5F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C1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1F"/>
    <w:rPr>
      <w:rFonts w:ascii="Lucida Grande" w:hAnsi="Lucida Grande" w:cs="Calibr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7A7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66A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A5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6A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A5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vanoutryve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nciane@vvanoutryv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836</Words>
  <Characters>4603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Vinciane van Outryve</dc:creator>
  <cp:keywords/>
  <dc:description/>
  <cp:lastModifiedBy>Vinciane Vanoutryve</cp:lastModifiedBy>
  <cp:revision>2</cp:revision>
  <cp:lastPrinted>2023-01-09T16:18:00Z</cp:lastPrinted>
  <dcterms:created xsi:type="dcterms:W3CDTF">2023-05-30T16:02:00Z</dcterms:created>
  <dcterms:modified xsi:type="dcterms:W3CDTF">2023-05-30T16:02:00Z</dcterms:modified>
</cp:coreProperties>
</file>