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35A1C" w14:textId="392FFACC" w:rsidR="00E06833" w:rsidRPr="000304D6" w:rsidRDefault="00E06833" w:rsidP="00E06833">
      <w:pPr>
        <w:jc w:val="center"/>
        <w:rPr>
          <w:color w:val="2F5496" w:themeColor="accent5" w:themeShade="BF"/>
          <w:sz w:val="56"/>
          <w:szCs w:val="56"/>
        </w:rPr>
      </w:pPr>
      <w:r w:rsidRPr="000304D6">
        <w:rPr>
          <w:b/>
          <w:noProof/>
          <w:color w:val="2F5496" w:themeColor="accent5" w:themeShade="BF"/>
          <w:sz w:val="56"/>
          <w:szCs w:val="56"/>
          <w:lang w:eastAsia="en-GB"/>
        </w:rPr>
        <w:drawing>
          <wp:anchor distT="0" distB="0" distL="114300" distR="114300" simplePos="0" relativeHeight="251659264" behindDoc="0" locked="0" layoutInCell="1" allowOverlap="1" wp14:anchorId="62680742" wp14:editId="69FA3FE0">
            <wp:simplePos x="0" y="0"/>
            <wp:positionH relativeFrom="column">
              <wp:posOffset>3855720</wp:posOffset>
            </wp:positionH>
            <wp:positionV relativeFrom="paragraph">
              <wp:posOffset>48895</wp:posOffset>
            </wp:positionV>
            <wp:extent cx="2047240" cy="1635760"/>
            <wp:effectExtent l="0" t="0" r="0" b="254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047240" cy="1635760"/>
                    </a:xfrm>
                    <a:prstGeom prst="rect">
                      <a:avLst/>
                    </a:prstGeom>
                    <a:noFill/>
                    <a:ln>
                      <a:noFill/>
                    </a:ln>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304D6">
        <w:rPr>
          <w:b/>
          <w:color w:val="2F5496" w:themeColor="accent5" w:themeShade="BF"/>
          <w:sz w:val="56"/>
          <w:szCs w:val="56"/>
        </w:rPr>
        <w:t xml:space="preserve">Bilingual </w:t>
      </w:r>
      <w:r w:rsidR="000304D6" w:rsidRPr="000304D6">
        <w:rPr>
          <w:b/>
          <w:color w:val="2F5496" w:themeColor="accent5" w:themeShade="BF"/>
          <w:sz w:val="56"/>
          <w:szCs w:val="56"/>
        </w:rPr>
        <w:t xml:space="preserve">IFS </w:t>
      </w:r>
      <w:r w:rsidR="000304D6">
        <w:rPr>
          <w:b/>
          <w:color w:val="2F5496" w:themeColor="accent5" w:themeShade="BF"/>
          <w:sz w:val="56"/>
          <w:szCs w:val="56"/>
        </w:rPr>
        <w:br/>
      </w:r>
      <w:r w:rsidR="000304D6" w:rsidRPr="000304D6">
        <w:rPr>
          <w:b/>
          <w:color w:val="2F5496" w:themeColor="accent5" w:themeShade="BF"/>
          <w:sz w:val="56"/>
          <w:szCs w:val="56"/>
        </w:rPr>
        <w:t>Integration Workshops</w:t>
      </w:r>
      <w:r w:rsidRPr="000304D6">
        <w:rPr>
          <w:b/>
          <w:color w:val="2F5496" w:themeColor="accent5" w:themeShade="BF"/>
          <w:sz w:val="56"/>
          <w:szCs w:val="56"/>
        </w:rPr>
        <w:t xml:space="preserve"> </w:t>
      </w:r>
      <w:r w:rsidR="000304D6">
        <w:rPr>
          <w:b/>
          <w:color w:val="2F5496" w:themeColor="accent5" w:themeShade="BF"/>
          <w:sz w:val="56"/>
          <w:szCs w:val="56"/>
        </w:rPr>
        <w:br/>
        <w:t>French/English</w:t>
      </w:r>
    </w:p>
    <w:p w14:paraId="678661AD" w14:textId="77777777" w:rsidR="00187E71" w:rsidRPr="000304D6" w:rsidRDefault="00187E71" w:rsidP="00E06833">
      <w:pPr>
        <w:jc w:val="center"/>
        <w:rPr>
          <w:b/>
          <w:color w:val="C00000"/>
          <w:sz w:val="16"/>
          <w:szCs w:val="16"/>
        </w:rPr>
      </w:pPr>
    </w:p>
    <w:p w14:paraId="123BE921" w14:textId="337DB0BB" w:rsidR="000304D6" w:rsidRPr="000304D6" w:rsidRDefault="004855CB" w:rsidP="0053184A">
      <w:pPr>
        <w:jc w:val="center"/>
        <w:rPr>
          <w:b/>
          <w:color w:val="2F5496" w:themeColor="accent5" w:themeShade="BF"/>
          <w:sz w:val="32"/>
          <w:szCs w:val="32"/>
        </w:rPr>
      </w:pPr>
      <w:r w:rsidRPr="000304D6">
        <w:rPr>
          <w:b/>
          <w:color w:val="C00000"/>
          <w:sz w:val="16"/>
          <w:szCs w:val="16"/>
        </w:rPr>
        <w:br/>
      </w:r>
      <w:r w:rsidR="000304D6" w:rsidRPr="000304D6">
        <w:rPr>
          <w:b/>
          <w:color w:val="2F5496" w:themeColor="accent5" w:themeShade="BF"/>
          <w:sz w:val="32"/>
          <w:szCs w:val="32"/>
        </w:rPr>
        <w:br/>
      </w:r>
      <w:r w:rsidR="000304D6" w:rsidRPr="005F5856">
        <w:rPr>
          <w:b/>
          <w:color w:val="2F5496" w:themeColor="accent5" w:themeShade="BF"/>
          <w:sz w:val="56"/>
          <w:szCs w:val="56"/>
        </w:rPr>
        <w:t>October 10-11</w:t>
      </w:r>
      <w:r w:rsidR="005F5856">
        <w:rPr>
          <w:b/>
          <w:color w:val="2F5496" w:themeColor="accent5" w:themeShade="BF"/>
          <w:sz w:val="56"/>
          <w:szCs w:val="56"/>
        </w:rPr>
        <w:t>,</w:t>
      </w:r>
      <w:r w:rsidR="000304D6" w:rsidRPr="005F5856">
        <w:rPr>
          <w:b/>
          <w:color w:val="2F5496" w:themeColor="accent5" w:themeShade="BF"/>
          <w:sz w:val="56"/>
          <w:szCs w:val="56"/>
        </w:rPr>
        <w:t xml:space="preserve"> 2021</w:t>
      </w:r>
      <w:r w:rsidR="000304D6">
        <w:rPr>
          <w:b/>
          <w:color w:val="2F5496" w:themeColor="accent5" w:themeShade="BF"/>
          <w:sz w:val="32"/>
          <w:szCs w:val="32"/>
        </w:rPr>
        <w:br/>
      </w:r>
      <w:r w:rsidR="00DB4801">
        <w:rPr>
          <w:b/>
          <w:color w:val="2F5496" w:themeColor="accent5" w:themeShade="BF"/>
          <w:sz w:val="32"/>
          <w:szCs w:val="32"/>
        </w:rPr>
        <w:t>Rixensart</w:t>
      </w:r>
      <w:r w:rsidR="000304D6">
        <w:rPr>
          <w:b/>
          <w:color w:val="2F5496" w:themeColor="accent5" w:themeShade="BF"/>
          <w:sz w:val="32"/>
          <w:szCs w:val="32"/>
        </w:rPr>
        <w:t xml:space="preserve"> (Belgium)</w:t>
      </w:r>
    </w:p>
    <w:p w14:paraId="4E7D6ADB" w14:textId="6FFABD90" w:rsidR="00E06833" w:rsidRPr="00103624" w:rsidRDefault="00E06833" w:rsidP="00E06833">
      <w:pPr>
        <w:rPr>
          <w:b/>
          <w:color w:val="2F5496" w:themeColor="accent5" w:themeShade="BF"/>
          <w:sz w:val="16"/>
          <w:szCs w:val="16"/>
        </w:rPr>
      </w:pPr>
    </w:p>
    <w:p w14:paraId="3FD7DB12" w14:textId="77777777" w:rsidR="00103624" w:rsidRPr="00103624" w:rsidRDefault="00397A1B" w:rsidP="00103624">
      <w:pPr>
        <w:spacing w:before="100" w:beforeAutospacing="1" w:after="100" w:afterAutospacing="1"/>
        <w:rPr>
          <w:rFonts w:eastAsia="Times New Roman"/>
          <w:sz w:val="24"/>
          <w:szCs w:val="24"/>
          <w:lang w:eastAsia="en-GB"/>
        </w:rPr>
      </w:pPr>
      <w:r w:rsidRPr="000304D6">
        <w:rPr>
          <w:rFonts w:eastAsia="Times New Roman"/>
          <w:sz w:val="24"/>
          <w:szCs w:val="24"/>
          <w:lang w:eastAsia="en-GB"/>
        </w:rPr>
        <w:tab/>
      </w:r>
      <w:r w:rsidR="00103624" w:rsidRPr="00103624">
        <w:rPr>
          <w:rFonts w:eastAsia="Times New Roman"/>
          <w:sz w:val="24"/>
          <w:szCs w:val="24"/>
          <w:lang w:eastAsia="en-GB"/>
        </w:rPr>
        <w:t>In these Integration Workshops, we combine everything that can support the Integration of the IFS Model in order to meet the needs, questions and requests of the participants, starting from what is alive in the group and the experience of each one. Each Module is therefore tailor-made in function of who is present.</w:t>
      </w:r>
    </w:p>
    <w:p w14:paraId="56FC2A10" w14:textId="77777777" w:rsidR="00103624" w:rsidRPr="00103624" w:rsidRDefault="00103624" w:rsidP="00103624">
      <w:pPr>
        <w:spacing w:before="100" w:beforeAutospacing="1" w:after="100" w:afterAutospacing="1"/>
        <w:rPr>
          <w:rFonts w:eastAsia="Times New Roman"/>
          <w:sz w:val="24"/>
          <w:szCs w:val="24"/>
          <w:lang w:eastAsia="en-GB"/>
        </w:rPr>
      </w:pPr>
      <w:r w:rsidRPr="00103624">
        <w:rPr>
          <w:rFonts w:eastAsia="Times New Roman"/>
          <w:sz w:val="24"/>
          <w:szCs w:val="24"/>
          <w:lang w:eastAsia="en-GB"/>
        </w:rPr>
        <w:tab/>
        <w:t>We mix practical, theoretical and personal work in order to reduce the interference of our own system in the therapeutic process and to develop a supportive and adjusted quality of presence that elicits and strengthens the relationship between the Self of the person and its parts.</w:t>
      </w:r>
    </w:p>
    <w:p w14:paraId="0480892E" w14:textId="3415DA79" w:rsidR="000304D6" w:rsidRDefault="00103624" w:rsidP="000304D6">
      <w:pPr>
        <w:spacing w:before="100" w:beforeAutospacing="1" w:after="100" w:afterAutospacing="1"/>
        <w:rPr>
          <w:rFonts w:eastAsia="Times New Roman"/>
          <w:sz w:val="24"/>
          <w:szCs w:val="24"/>
          <w:lang w:eastAsia="en-GB"/>
        </w:rPr>
      </w:pPr>
      <w:r w:rsidRPr="00103624">
        <w:rPr>
          <w:rFonts w:eastAsia="Times New Roman"/>
          <w:sz w:val="24"/>
          <w:szCs w:val="24"/>
          <w:lang w:eastAsia="en-GB"/>
        </w:rPr>
        <w:tab/>
      </w:r>
      <w:r w:rsidRPr="00103624">
        <w:rPr>
          <w:rFonts w:eastAsia="Times New Roman"/>
          <w:b/>
          <w:sz w:val="24"/>
          <w:szCs w:val="24"/>
          <w:lang w:eastAsia="en-GB"/>
        </w:rPr>
        <w:t>The supports proposed throughout the workshop will be varied:</w:t>
      </w:r>
      <w:r w:rsidRPr="00103624">
        <w:rPr>
          <w:rFonts w:eastAsia="Times New Roman"/>
          <w:b/>
          <w:sz w:val="24"/>
          <w:szCs w:val="24"/>
          <w:lang w:eastAsia="en-GB"/>
        </w:rPr>
        <w:br/>
      </w:r>
      <w:r w:rsidRPr="00103624">
        <w:rPr>
          <w:rFonts w:eastAsia="Times New Roman"/>
          <w:sz w:val="24"/>
          <w:szCs w:val="24"/>
          <w:lang w:eastAsia="en-GB"/>
        </w:rPr>
        <w:t>Supervision of your practices, practice with personalized coaching, demos with debriefing, exercises on your own system, discovery of various work supports, experiments promoting awareness, role-playing, questions about theoretic points...</w:t>
      </w:r>
      <w:r w:rsidRPr="00103624">
        <w:rPr>
          <w:rFonts w:eastAsia="Times New Roman"/>
          <w:sz w:val="24"/>
          <w:szCs w:val="24"/>
          <w:lang w:eastAsia="en-GB"/>
        </w:rPr>
        <w:br/>
        <w:t>We will call upon the creativity of the Self to vary the proposals, the tracks and axes of work and exploration of our systems</w:t>
      </w:r>
      <w:r w:rsidR="005A65D8">
        <w:rPr>
          <w:rFonts w:eastAsia="Times New Roman"/>
          <w:sz w:val="24"/>
          <w:szCs w:val="24"/>
          <w:lang w:eastAsia="en-GB"/>
        </w:rPr>
        <w:t xml:space="preserve"> and will start from your questions, needs and requests.</w:t>
      </w:r>
    </w:p>
    <w:p w14:paraId="0246C228" w14:textId="477C20C1" w:rsidR="00F9546B" w:rsidRDefault="000304D6" w:rsidP="005F5856">
      <w:pPr>
        <w:spacing w:before="100" w:beforeAutospacing="1" w:after="100" w:afterAutospacing="1"/>
        <w:rPr>
          <w:rFonts w:eastAsia="Times New Roman"/>
          <w:sz w:val="24"/>
          <w:szCs w:val="24"/>
          <w:lang w:eastAsia="en-GB"/>
        </w:rPr>
      </w:pPr>
      <w:r>
        <w:rPr>
          <w:rFonts w:eastAsia="Times New Roman"/>
          <w:sz w:val="24"/>
          <w:szCs w:val="24"/>
          <w:lang w:eastAsia="en-GB"/>
        </w:rPr>
        <w:tab/>
      </w:r>
      <w:r w:rsidRPr="000304D6">
        <w:rPr>
          <w:rFonts w:eastAsia="Times New Roman"/>
          <w:sz w:val="24"/>
          <w:szCs w:val="24"/>
          <w:lang w:eastAsia="en-GB"/>
        </w:rPr>
        <w:t>In order</w:t>
      </w:r>
      <w:r>
        <w:rPr>
          <w:rFonts w:eastAsia="Times New Roman"/>
          <w:sz w:val="24"/>
          <w:szCs w:val="24"/>
          <w:lang w:eastAsia="en-GB"/>
        </w:rPr>
        <w:t xml:space="preserve"> to best support your progress</w:t>
      </w:r>
      <w:r w:rsidRPr="000304D6">
        <w:rPr>
          <w:rFonts w:eastAsia="Times New Roman"/>
          <w:sz w:val="24"/>
          <w:szCs w:val="24"/>
          <w:lang w:eastAsia="en-GB"/>
        </w:rPr>
        <w:t xml:space="preserve"> and</w:t>
      </w:r>
      <w:r>
        <w:rPr>
          <w:rFonts w:eastAsia="Times New Roman"/>
          <w:sz w:val="24"/>
          <w:szCs w:val="24"/>
          <w:lang w:eastAsia="en-GB"/>
        </w:rPr>
        <w:t xml:space="preserve"> </w:t>
      </w:r>
      <w:r w:rsidRPr="000304D6">
        <w:rPr>
          <w:rFonts w:eastAsia="Times New Roman"/>
          <w:sz w:val="24"/>
          <w:szCs w:val="24"/>
          <w:lang w:eastAsia="en-GB"/>
        </w:rPr>
        <w:t xml:space="preserve">to enrich the contributions, </w:t>
      </w:r>
      <w:r>
        <w:rPr>
          <w:rFonts w:eastAsia="Times New Roman"/>
          <w:sz w:val="24"/>
          <w:szCs w:val="24"/>
          <w:lang w:eastAsia="en-GB"/>
        </w:rPr>
        <w:t xml:space="preserve">we will be 4 trainers for this exceptional Bilingual workshop: </w:t>
      </w:r>
      <w:r w:rsidRPr="0026341A">
        <w:rPr>
          <w:b/>
          <w:color w:val="2F5496" w:themeColor="accent5" w:themeShade="BF"/>
          <w:sz w:val="28"/>
          <w:szCs w:val="28"/>
        </w:rPr>
        <w:t xml:space="preserve">Ariane Girard, Nadine d’ydewalle and Bernard Piaget </w:t>
      </w:r>
      <w:r>
        <w:rPr>
          <w:rFonts w:eastAsia="Times New Roman"/>
          <w:sz w:val="24"/>
          <w:szCs w:val="24"/>
          <w:lang w:eastAsia="en-GB"/>
        </w:rPr>
        <w:t xml:space="preserve">will lend me a helping hand to </w:t>
      </w:r>
      <w:r w:rsidR="005A65D8">
        <w:rPr>
          <w:rFonts w:eastAsia="Times New Roman"/>
          <w:sz w:val="24"/>
          <w:szCs w:val="24"/>
          <w:lang w:eastAsia="en-GB"/>
        </w:rPr>
        <w:t>accompany</w:t>
      </w:r>
      <w:r w:rsidRPr="000304D6">
        <w:rPr>
          <w:rFonts w:eastAsia="Times New Roman"/>
          <w:sz w:val="24"/>
          <w:szCs w:val="24"/>
          <w:lang w:eastAsia="en-GB"/>
        </w:rPr>
        <w:t xml:space="preserve"> you in the best possible way</w:t>
      </w:r>
      <w:r w:rsidR="00F9546B">
        <w:rPr>
          <w:rFonts w:eastAsia="Times New Roman"/>
          <w:sz w:val="24"/>
          <w:szCs w:val="24"/>
          <w:lang w:eastAsia="en-GB"/>
        </w:rPr>
        <w:t>.</w:t>
      </w:r>
      <w:r w:rsidR="00103624">
        <w:rPr>
          <w:rFonts w:eastAsia="Times New Roman"/>
          <w:sz w:val="24"/>
          <w:szCs w:val="24"/>
          <w:lang w:eastAsia="en-GB"/>
        </w:rPr>
        <w:t xml:space="preserve"> </w:t>
      </w:r>
      <w:r>
        <w:rPr>
          <w:rFonts w:eastAsia="Times New Roman"/>
          <w:sz w:val="24"/>
          <w:szCs w:val="24"/>
          <w:lang w:eastAsia="en-GB"/>
        </w:rPr>
        <w:t>They all are experimented IFS practitioners and trainers, are trained in IFIO (relational IFS therapy, couples) and for IFS and children.</w:t>
      </w:r>
    </w:p>
    <w:p w14:paraId="518975B0" w14:textId="72B6BA43" w:rsidR="00E479B2" w:rsidRDefault="005A65D8" w:rsidP="005A65D8">
      <w:pPr>
        <w:spacing w:before="100" w:beforeAutospacing="1" w:after="100" w:afterAutospacing="1"/>
        <w:rPr>
          <w:b/>
          <w:bCs/>
        </w:rPr>
      </w:pPr>
      <w:r>
        <w:rPr>
          <w:rFonts w:eastAsia="Times New Roman"/>
          <w:sz w:val="24"/>
          <w:szCs w:val="24"/>
          <w:lang w:eastAsia="en-GB"/>
        </w:rPr>
        <w:tab/>
      </w:r>
      <w:r w:rsidR="00E479B2">
        <w:rPr>
          <w:rFonts w:eastAsia="Times New Roman"/>
          <w:sz w:val="24"/>
          <w:szCs w:val="24"/>
          <w:lang w:eastAsia="en-GB"/>
        </w:rPr>
        <w:t xml:space="preserve">We will spend some time </w:t>
      </w:r>
      <w:r w:rsidR="00E479B2" w:rsidRPr="005A65D8">
        <w:rPr>
          <w:rFonts w:eastAsia="Times New Roman"/>
          <w:b/>
          <w:sz w:val="24"/>
          <w:szCs w:val="24"/>
          <w:lang w:eastAsia="en-GB"/>
        </w:rPr>
        <w:t>all together</w:t>
      </w:r>
      <w:r w:rsidR="00E479B2">
        <w:rPr>
          <w:rFonts w:eastAsia="Times New Roman"/>
          <w:sz w:val="24"/>
          <w:szCs w:val="24"/>
          <w:lang w:eastAsia="en-GB"/>
        </w:rPr>
        <w:t xml:space="preserve">, </w:t>
      </w:r>
      <w:r>
        <w:t xml:space="preserve">to taste the links and dynamics of a large group. And we will spend a good part of the time in two distinct groups, to accompany you at best </w:t>
      </w:r>
      <w:r>
        <w:rPr>
          <w:b/>
          <w:bCs/>
        </w:rPr>
        <w:t>in either French or English.</w:t>
      </w:r>
    </w:p>
    <w:p w14:paraId="1554A76B" w14:textId="666D6388" w:rsidR="005A65D8" w:rsidRPr="000304D6" w:rsidRDefault="005A65D8" w:rsidP="005A65D8">
      <w:pPr>
        <w:spacing w:before="100" w:beforeAutospacing="1" w:after="100" w:afterAutospacing="1"/>
        <w:rPr>
          <w:rFonts w:eastAsia="Times New Roman"/>
          <w:sz w:val="24"/>
          <w:szCs w:val="24"/>
          <w:lang w:eastAsia="en-GB"/>
        </w:rPr>
      </w:pPr>
      <w:r>
        <w:rPr>
          <w:rFonts w:eastAsia="Times New Roman"/>
          <w:sz w:val="24"/>
          <w:szCs w:val="24"/>
          <w:lang w:eastAsia="en-GB"/>
        </w:rPr>
        <w:tab/>
        <w:t xml:space="preserve">Each IFS Integration workshop validate </w:t>
      </w:r>
      <w:r w:rsidRPr="005A65D8">
        <w:rPr>
          <w:rFonts w:eastAsia="Times New Roman"/>
          <w:b/>
          <w:sz w:val="24"/>
          <w:szCs w:val="24"/>
          <w:lang w:eastAsia="en-GB"/>
        </w:rPr>
        <w:t>12 hours of continuing education</w:t>
      </w:r>
      <w:r>
        <w:rPr>
          <w:rFonts w:eastAsia="Times New Roman"/>
          <w:sz w:val="24"/>
          <w:szCs w:val="24"/>
          <w:lang w:eastAsia="en-GB"/>
        </w:rPr>
        <w:t xml:space="preserve"> in the IFS-Institute certification process.</w:t>
      </w:r>
    </w:p>
    <w:p w14:paraId="35C15BBB" w14:textId="2E089CD8" w:rsidR="00E06833" w:rsidRPr="000304D6" w:rsidRDefault="0026341A" w:rsidP="00F9546B">
      <w:pPr>
        <w:spacing w:before="100" w:beforeAutospacing="1" w:after="100" w:afterAutospacing="1"/>
        <w:ind w:left="3402" w:hanging="3969"/>
        <w:jc w:val="center"/>
        <w:rPr>
          <w:sz w:val="24"/>
          <w:szCs w:val="24"/>
        </w:rPr>
      </w:pPr>
      <w:r>
        <w:rPr>
          <w:b/>
          <w:sz w:val="24"/>
          <w:szCs w:val="24"/>
        </w:rPr>
        <w:br/>
      </w:r>
      <w:r>
        <w:rPr>
          <w:b/>
          <w:sz w:val="24"/>
          <w:szCs w:val="24"/>
        </w:rPr>
        <w:br/>
      </w:r>
      <w:r w:rsidR="00F9546B" w:rsidRPr="000304D6">
        <w:rPr>
          <w:b/>
          <w:noProof/>
          <w:color w:val="2F5496" w:themeColor="accent5" w:themeShade="BF"/>
          <w:sz w:val="52"/>
          <w:szCs w:val="52"/>
          <w:lang w:eastAsia="en-GB"/>
        </w:rPr>
        <w:drawing>
          <wp:anchor distT="0" distB="0" distL="114300" distR="114300" simplePos="0" relativeHeight="251660288" behindDoc="0" locked="0" layoutInCell="1" allowOverlap="1" wp14:anchorId="1E26F6A6" wp14:editId="061979EF">
            <wp:simplePos x="0" y="0"/>
            <wp:positionH relativeFrom="column">
              <wp:posOffset>356870</wp:posOffset>
            </wp:positionH>
            <wp:positionV relativeFrom="paragraph">
              <wp:posOffset>47625</wp:posOffset>
            </wp:positionV>
            <wp:extent cx="1253490" cy="1329055"/>
            <wp:effectExtent l="0" t="0" r="3810" b="4445"/>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53490" cy="1329055"/>
                    </a:xfrm>
                    <a:prstGeom prst="rect">
                      <a:avLst/>
                    </a:prstGeom>
                    <a:noFill/>
                    <a:ln>
                      <a:noFill/>
                    </a:ln>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9546B">
        <w:rPr>
          <w:b/>
          <w:sz w:val="24"/>
          <w:szCs w:val="24"/>
        </w:rPr>
        <w:t>O</w:t>
      </w:r>
      <w:r w:rsidR="00E06833" w:rsidRPr="000304D6">
        <w:rPr>
          <w:b/>
          <w:sz w:val="24"/>
          <w:szCs w:val="24"/>
        </w:rPr>
        <w:t>rganis</w:t>
      </w:r>
      <w:r w:rsidR="005F5856">
        <w:rPr>
          <w:b/>
          <w:sz w:val="24"/>
          <w:szCs w:val="24"/>
        </w:rPr>
        <w:t>ed</w:t>
      </w:r>
      <w:r w:rsidR="00F9546B">
        <w:rPr>
          <w:b/>
          <w:sz w:val="24"/>
          <w:szCs w:val="24"/>
        </w:rPr>
        <w:t xml:space="preserve"> by</w:t>
      </w:r>
      <w:r w:rsidR="00E06833" w:rsidRPr="000304D6">
        <w:rPr>
          <w:sz w:val="24"/>
          <w:szCs w:val="24"/>
        </w:rPr>
        <w:t xml:space="preserve"> </w:t>
      </w:r>
      <w:r w:rsidR="00E06833" w:rsidRPr="000304D6">
        <w:rPr>
          <w:b/>
          <w:color w:val="2F5496" w:themeColor="accent5" w:themeShade="BF"/>
          <w:sz w:val="28"/>
          <w:szCs w:val="28"/>
        </w:rPr>
        <w:t>Vinciane van Outryve</w:t>
      </w:r>
      <w:r w:rsidR="00E06833" w:rsidRPr="000304D6">
        <w:rPr>
          <w:color w:val="2F5496" w:themeColor="accent5" w:themeShade="BF"/>
          <w:sz w:val="24"/>
          <w:szCs w:val="24"/>
        </w:rPr>
        <w:t xml:space="preserve"> </w:t>
      </w:r>
      <w:r w:rsidR="00E06833" w:rsidRPr="000304D6">
        <w:rPr>
          <w:color w:val="2F5496" w:themeColor="accent5" w:themeShade="BF"/>
          <w:sz w:val="24"/>
          <w:szCs w:val="24"/>
        </w:rPr>
        <w:br/>
      </w:r>
      <w:r w:rsidR="00F9546B">
        <w:rPr>
          <w:color w:val="2F5496" w:themeColor="accent5" w:themeShade="BF"/>
          <w:sz w:val="24"/>
          <w:szCs w:val="24"/>
        </w:rPr>
        <w:t>Certified IFS therapist</w:t>
      </w:r>
      <w:r w:rsidR="00E06833" w:rsidRPr="000304D6">
        <w:rPr>
          <w:color w:val="2F5496" w:themeColor="accent5" w:themeShade="BF"/>
          <w:sz w:val="24"/>
          <w:szCs w:val="24"/>
        </w:rPr>
        <w:br/>
      </w:r>
      <w:r w:rsidR="00F9546B">
        <w:rPr>
          <w:color w:val="2F5496" w:themeColor="accent5" w:themeShade="BF"/>
          <w:sz w:val="24"/>
          <w:szCs w:val="24"/>
        </w:rPr>
        <w:t>Trainer and Supervisor</w:t>
      </w:r>
      <w:r w:rsidR="00E06833" w:rsidRPr="000304D6">
        <w:rPr>
          <w:sz w:val="24"/>
          <w:szCs w:val="24"/>
        </w:rPr>
        <w:br/>
      </w:r>
      <w:r w:rsidR="00F9546B">
        <w:rPr>
          <w:sz w:val="24"/>
          <w:szCs w:val="24"/>
        </w:rPr>
        <w:t>Trained in IFIO (Relational IFS therapy, couples),</w:t>
      </w:r>
      <w:r w:rsidR="00F9546B">
        <w:rPr>
          <w:sz w:val="24"/>
          <w:szCs w:val="24"/>
        </w:rPr>
        <w:br/>
        <w:t>IFS for children</w:t>
      </w:r>
    </w:p>
    <w:p w14:paraId="24CC6172" w14:textId="208081B0" w:rsidR="00F9546B" w:rsidRDefault="00F9546B" w:rsidP="00222C71">
      <w:pPr>
        <w:jc w:val="center"/>
        <w:rPr>
          <w:b/>
          <w:color w:val="0070C0"/>
          <w:sz w:val="24"/>
          <w:szCs w:val="24"/>
          <w:u w:val="single"/>
        </w:rPr>
      </w:pPr>
    </w:p>
    <w:p w14:paraId="3401C030" w14:textId="77777777" w:rsidR="00F9546B" w:rsidRPr="00CB2B1C" w:rsidRDefault="00F9546B" w:rsidP="00F9546B">
      <w:pPr>
        <w:ind w:left="-567" w:right="-569"/>
        <w:jc w:val="center"/>
        <w:rPr>
          <w:b/>
          <w:color w:val="0070C0"/>
          <w:u w:val="single"/>
        </w:rPr>
      </w:pPr>
    </w:p>
    <w:p w14:paraId="4667213B" w14:textId="628CB8BC" w:rsidR="00F9546B" w:rsidRPr="00DB4801" w:rsidRDefault="00F9546B" w:rsidP="00F9546B">
      <w:pPr>
        <w:ind w:left="-567" w:right="-569"/>
        <w:jc w:val="center"/>
        <w:rPr>
          <w:b/>
          <w:color w:val="0070C0"/>
          <w:u w:val="single"/>
        </w:rPr>
      </w:pPr>
      <w:r w:rsidRPr="00DB4801">
        <w:rPr>
          <w:b/>
          <w:color w:val="0070C0"/>
          <w:u w:val="single"/>
        </w:rPr>
        <w:t>Practical Information</w:t>
      </w:r>
      <w:r w:rsidR="00DB4801">
        <w:rPr>
          <w:b/>
          <w:color w:val="0070C0"/>
          <w:u w:val="single"/>
        </w:rPr>
        <w:t xml:space="preserve"> – IFS Integration Workshop</w:t>
      </w:r>
    </w:p>
    <w:p w14:paraId="4900FFEE" w14:textId="77777777" w:rsidR="00F9546B" w:rsidRPr="00DB4801" w:rsidRDefault="008041D1" w:rsidP="00F9546B">
      <w:pPr>
        <w:ind w:left="-567" w:right="-711"/>
        <w:rPr>
          <w:b/>
        </w:rPr>
      </w:pPr>
      <w:r w:rsidRPr="00DB4801">
        <w:rPr>
          <w:b/>
          <w:color w:val="0070C0"/>
          <w:sz w:val="24"/>
          <w:szCs w:val="24"/>
          <w:u w:val="single"/>
        </w:rPr>
        <w:br/>
      </w:r>
    </w:p>
    <w:p w14:paraId="56F0F6B9" w14:textId="44532350" w:rsidR="00F9546B" w:rsidRPr="00DB4801" w:rsidRDefault="00F9546B" w:rsidP="00F9546B">
      <w:pPr>
        <w:ind w:left="-567" w:right="-711"/>
      </w:pPr>
      <w:r w:rsidRPr="00DB4801">
        <w:rPr>
          <w:b/>
        </w:rPr>
        <w:t>Schedule:</w:t>
      </w:r>
      <w:r w:rsidRPr="00DB4801">
        <w:rPr>
          <w:b/>
        </w:rPr>
        <w:tab/>
      </w:r>
      <w:r w:rsidRPr="00DB4801">
        <w:t xml:space="preserve">Day 1: </w:t>
      </w:r>
      <w:r w:rsidRPr="00DB4801">
        <w:tab/>
        <w:t>9</w:t>
      </w:r>
      <w:r w:rsidR="005A65D8">
        <w:t>:</w:t>
      </w:r>
      <w:r w:rsidRPr="00DB4801">
        <w:t>00 am – 6 :00 pm</w:t>
      </w:r>
      <w:r w:rsidRPr="00DB4801">
        <w:tab/>
      </w:r>
      <w:r w:rsidRPr="00DB4801">
        <w:tab/>
      </w:r>
      <w:r w:rsidRPr="00DB4801">
        <w:br/>
      </w:r>
      <w:r w:rsidRPr="00DB4801">
        <w:tab/>
      </w:r>
      <w:r w:rsidRPr="00DB4801">
        <w:tab/>
        <w:t>Day 2:</w:t>
      </w:r>
      <w:r w:rsidRPr="00DB4801">
        <w:tab/>
        <w:t>9</w:t>
      </w:r>
      <w:r w:rsidR="005A65D8">
        <w:t>:</w:t>
      </w:r>
      <w:r w:rsidRPr="00DB4801">
        <w:t>30-17h</w:t>
      </w:r>
    </w:p>
    <w:p w14:paraId="7536086C" w14:textId="13AEFB07" w:rsidR="00F9546B" w:rsidRPr="00DB4801" w:rsidRDefault="00F9546B" w:rsidP="00F9546B">
      <w:pPr>
        <w:ind w:left="-567" w:right="-711"/>
      </w:pPr>
      <w:r w:rsidRPr="00DB4801">
        <w:tab/>
      </w:r>
      <w:r w:rsidRPr="00DB4801">
        <w:tab/>
      </w:r>
      <w:r w:rsidR="00DB4801" w:rsidRPr="00DB4801">
        <w:t xml:space="preserve">Welcome from </w:t>
      </w:r>
      <w:r w:rsidRPr="00DB4801">
        <w:t>9</w:t>
      </w:r>
      <w:r w:rsidR="00DB4801" w:rsidRPr="00DB4801">
        <w:t> :00 am</w:t>
      </w:r>
    </w:p>
    <w:p w14:paraId="34EE02AF" w14:textId="77777777" w:rsidR="00F9546B" w:rsidRPr="00DB4801" w:rsidRDefault="00F9546B" w:rsidP="00F9546B">
      <w:pPr>
        <w:ind w:left="-567" w:right="-569"/>
        <w:rPr>
          <w:b/>
        </w:rPr>
      </w:pPr>
    </w:p>
    <w:p w14:paraId="29E9B956" w14:textId="2C9AF815" w:rsidR="00F9546B" w:rsidRPr="00DB4801" w:rsidRDefault="00F9546B" w:rsidP="00F9546B">
      <w:pPr>
        <w:ind w:left="-567" w:right="-569"/>
      </w:pPr>
      <w:r w:rsidRPr="00DB4801">
        <w:rPr>
          <w:b/>
        </w:rPr>
        <w:t>Pri</w:t>
      </w:r>
      <w:r w:rsidR="00DB4801" w:rsidRPr="00DB4801">
        <w:rPr>
          <w:b/>
        </w:rPr>
        <w:t>ce</w:t>
      </w:r>
      <w:r w:rsidRPr="00DB4801">
        <w:rPr>
          <w:b/>
        </w:rPr>
        <w:t> :</w:t>
      </w:r>
      <w:r w:rsidRPr="00DB4801">
        <w:tab/>
      </w:r>
      <w:r w:rsidRPr="00DB4801">
        <w:tab/>
      </w:r>
      <w:r w:rsidR="00DB4801" w:rsidRPr="00DB4801">
        <w:t>For your first workshop of the year</w:t>
      </w:r>
      <w:r w:rsidRPr="00DB4801">
        <w:t xml:space="preserve">: </w:t>
      </w:r>
      <w:r w:rsidRPr="00DB4801">
        <w:rPr>
          <w:b/>
        </w:rPr>
        <w:t>280 €</w:t>
      </w:r>
      <w:r w:rsidRPr="00DB4801">
        <w:t xml:space="preserve"> (</w:t>
      </w:r>
      <w:r w:rsidRPr="00DB4801">
        <w:rPr>
          <w:b/>
        </w:rPr>
        <w:t>231 €</w:t>
      </w:r>
      <w:r w:rsidRPr="00DB4801">
        <w:t xml:space="preserve"> </w:t>
      </w:r>
      <w:r w:rsidR="00DB4801" w:rsidRPr="00DB4801">
        <w:t xml:space="preserve">facilitation </w:t>
      </w:r>
      <w:r w:rsidRPr="00DB4801">
        <w:t xml:space="preserve">+ 49 € </w:t>
      </w:r>
      <w:r w:rsidR="00DB4801" w:rsidRPr="00DB4801">
        <w:t>VAT</w:t>
      </w:r>
      <w:r w:rsidRPr="00DB4801">
        <w:t>)</w:t>
      </w:r>
    </w:p>
    <w:p w14:paraId="0677CFD8" w14:textId="3950CB9F" w:rsidR="00F9546B" w:rsidRPr="00DB4801" w:rsidRDefault="00F9546B" w:rsidP="00F9546B">
      <w:pPr>
        <w:ind w:left="-567" w:right="-569"/>
        <w:rPr>
          <w:b/>
        </w:rPr>
      </w:pPr>
      <w:r w:rsidRPr="00DB4801">
        <w:tab/>
      </w:r>
      <w:r w:rsidRPr="00DB4801">
        <w:tab/>
        <w:t>P</w:t>
      </w:r>
      <w:r w:rsidR="00DB4801" w:rsidRPr="00DB4801">
        <w:t>er following workshop during the year</w:t>
      </w:r>
      <w:r w:rsidRPr="00DB4801">
        <w:t xml:space="preserve">: </w:t>
      </w:r>
      <w:r w:rsidRPr="00DB4801">
        <w:rPr>
          <w:b/>
        </w:rPr>
        <w:t>240 €</w:t>
      </w:r>
      <w:r w:rsidRPr="00DB4801">
        <w:t xml:space="preserve"> (</w:t>
      </w:r>
      <w:r w:rsidRPr="00DB4801">
        <w:rPr>
          <w:b/>
        </w:rPr>
        <w:t>198 €</w:t>
      </w:r>
      <w:r w:rsidRPr="00DB4801">
        <w:t xml:space="preserve"> </w:t>
      </w:r>
      <w:r w:rsidR="00DB4801" w:rsidRPr="00DB4801">
        <w:t xml:space="preserve">facilitation </w:t>
      </w:r>
      <w:r w:rsidRPr="00DB4801">
        <w:t xml:space="preserve">+ 42 € </w:t>
      </w:r>
      <w:r w:rsidR="00DB4801" w:rsidRPr="00DB4801">
        <w:t>VAT</w:t>
      </w:r>
      <w:r w:rsidRPr="00DB4801">
        <w:t>)</w:t>
      </w:r>
      <w:r w:rsidRPr="00DB4801">
        <w:br/>
      </w:r>
    </w:p>
    <w:p w14:paraId="3D6D3C67" w14:textId="5D4DC2A3" w:rsidR="00F9546B" w:rsidRPr="00DB4801" w:rsidRDefault="00F9546B" w:rsidP="00F9546B">
      <w:pPr>
        <w:ind w:left="-567" w:right="-569"/>
      </w:pPr>
      <w:r w:rsidRPr="00DB4801">
        <w:rPr>
          <w:b/>
        </w:rPr>
        <w:t>Pr</w:t>
      </w:r>
      <w:r w:rsidR="00DB4801" w:rsidRPr="00DB4801">
        <w:rPr>
          <w:b/>
        </w:rPr>
        <w:t>erequisite</w:t>
      </w:r>
      <w:r w:rsidRPr="00DB4801">
        <w:t>:</w:t>
      </w:r>
      <w:r w:rsidRPr="00DB4801">
        <w:tab/>
      </w:r>
      <w:r w:rsidR="00DB4801" w:rsidRPr="00DB4801">
        <w:t>IFS Level 1</w:t>
      </w:r>
    </w:p>
    <w:p w14:paraId="22B31855" w14:textId="77777777" w:rsidR="00F9546B" w:rsidRPr="00DB4801" w:rsidRDefault="00F9546B" w:rsidP="00F9546B">
      <w:pPr>
        <w:ind w:left="-567" w:right="-569"/>
        <w:rPr>
          <w:sz w:val="16"/>
          <w:szCs w:val="16"/>
        </w:rPr>
      </w:pPr>
    </w:p>
    <w:p w14:paraId="4BB93158" w14:textId="77777777" w:rsidR="00F9546B" w:rsidRPr="00DB4801" w:rsidRDefault="00F9546B" w:rsidP="00F9546B">
      <w:pPr>
        <w:ind w:left="-567" w:right="-569"/>
        <w:rPr>
          <w:sz w:val="16"/>
          <w:szCs w:val="16"/>
        </w:rPr>
      </w:pPr>
    </w:p>
    <w:p w14:paraId="1AA6ED37" w14:textId="77777777" w:rsidR="00F9546B" w:rsidRPr="00DB4801" w:rsidRDefault="00F9546B" w:rsidP="00F9546B">
      <w:pPr>
        <w:ind w:left="-567" w:right="-569"/>
        <w:rPr>
          <w:sz w:val="16"/>
          <w:szCs w:val="16"/>
        </w:rPr>
      </w:pPr>
    </w:p>
    <w:p w14:paraId="10E70E35" w14:textId="6A213011" w:rsidR="00F9546B" w:rsidRPr="00DB4801" w:rsidRDefault="00DB4801" w:rsidP="00F9546B">
      <w:pPr>
        <w:ind w:left="-567" w:right="-569"/>
        <w:jc w:val="center"/>
        <w:rPr>
          <w:b/>
          <w:color w:val="0070C0"/>
          <w:u w:val="single"/>
        </w:rPr>
      </w:pPr>
      <w:r>
        <w:rPr>
          <w:b/>
          <w:color w:val="0070C0"/>
          <w:u w:val="single"/>
        </w:rPr>
        <w:t>Application Form – IFS Integration Workshop</w:t>
      </w:r>
    </w:p>
    <w:p w14:paraId="0B18B5B7" w14:textId="77777777" w:rsidR="00F9546B" w:rsidRPr="00DB4801" w:rsidRDefault="00F9546B" w:rsidP="00F9546B">
      <w:pPr>
        <w:ind w:left="-567" w:right="-569"/>
      </w:pPr>
    </w:p>
    <w:p w14:paraId="6A328205" w14:textId="19CE6A58" w:rsidR="00F9546B" w:rsidRPr="00DB4801" w:rsidRDefault="00F9546B" w:rsidP="00F9546B">
      <w:pPr>
        <w:ind w:left="-567" w:right="-569"/>
      </w:pPr>
      <w:r w:rsidRPr="00DB4801">
        <w:t>N</w:t>
      </w:r>
      <w:r w:rsidR="00DB4801">
        <w:t>ame</w:t>
      </w:r>
      <w:r w:rsidRPr="00DB4801">
        <w:t>:</w:t>
      </w:r>
      <w:r w:rsidRPr="00DB4801">
        <w:tab/>
      </w:r>
      <w:r w:rsidRPr="00DB4801">
        <w:tab/>
      </w:r>
      <w:r w:rsidRPr="00DB4801">
        <w:tab/>
      </w:r>
      <w:r w:rsidRPr="00DB4801">
        <w:tab/>
      </w:r>
      <w:r w:rsidRPr="00DB4801">
        <w:tab/>
      </w:r>
      <w:r w:rsidR="00DB4801">
        <w:t>First name</w:t>
      </w:r>
      <w:r w:rsidRPr="00DB4801">
        <w:t>:</w:t>
      </w:r>
      <w:r w:rsidRPr="00DB4801">
        <w:br/>
      </w:r>
      <w:r w:rsidR="00DB4801">
        <w:t>Street and N°</w:t>
      </w:r>
      <w:r w:rsidRPr="00DB4801">
        <w:t>:</w:t>
      </w:r>
      <w:r w:rsidRPr="00DB4801">
        <w:tab/>
      </w:r>
      <w:r w:rsidRPr="00DB4801">
        <w:tab/>
      </w:r>
      <w:r w:rsidRPr="00DB4801">
        <w:tab/>
      </w:r>
      <w:r w:rsidRPr="00DB4801">
        <w:tab/>
      </w:r>
      <w:r w:rsidRPr="00DB4801">
        <w:tab/>
      </w:r>
      <w:r w:rsidR="00DB4801">
        <w:t>Zip code and town</w:t>
      </w:r>
      <w:r w:rsidRPr="00DB4801">
        <w:t>:</w:t>
      </w:r>
      <w:r w:rsidRPr="00DB4801">
        <w:br/>
      </w:r>
      <w:r w:rsidR="00DB4801">
        <w:t>Phone number</w:t>
      </w:r>
      <w:r w:rsidRPr="00DB4801">
        <w:t>:</w:t>
      </w:r>
      <w:r w:rsidRPr="00DB4801">
        <w:tab/>
      </w:r>
      <w:r w:rsidRPr="00DB4801">
        <w:tab/>
      </w:r>
      <w:r w:rsidRPr="00DB4801">
        <w:tab/>
      </w:r>
      <w:r w:rsidRPr="00DB4801">
        <w:tab/>
      </w:r>
      <w:r w:rsidR="00DB4801">
        <w:t>Email address</w:t>
      </w:r>
      <w:r w:rsidRPr="00DB4801">
        <w:t xml:space="preserve">: </w:t>
      </w:r>
      <w:r w:rsidRPr="00DB4801">
        <w:tab/>
      </w:r>
      <w:r w:rsidRPr="00DB4801">
        <w:tab/>
      </w:r>
      <w:r w:rsidRPr="00DB4801">
        <w:tab/>
      </w:r>
      <w:r w:rsidRPr="00DB4801">
        <w:br/>
      </w:r>
      <w:r w:rsidR="005A65D8">
        <w:t>IFS Education</w:t>
      </w:r>
      <w:r w:rsidRPr="00DB4801">
        <w:t>:</w:t>
      </w:r>
    </w:p>
    <w:p w14:paraId="2EB2FBAB" w14:textId="4A41A9CA" w:rsidR="00F9546B" w:rsidRPr="00DB4801" w:rsidRDefault="00F9546B" w:rsidP="00F9546B">
      <w:pPr>
        <w:ind w:left="-567" w:right="-569"/>
      </w:pPr>
      <w:r w:rsidRPr="00DB4801">
        <w:t>N</w:t>
      </w:r>
      <w:r w:rsidR="00DB4801">
        <w:t>ame of the bank transfer, if different</w:t>
      </w:r>
      <w:r w:rsidRPr="00DB4801">
        <w:t>:</w:t>
      </w:r>
    </w:p>
    <w:p w14:paraId="236DA0A5" w14:textId="77777777" w:rsidR="00F9546B" w:rsidRPr="00DB4801" w:rsidRDefault="00F9546B" w:rsidP="00F9546B">
      <w:pPr>
        <w:ind w:left="-567" w:right="-569"/>
      </w:pPr>
    </w:p>
    <w:p w14:paraId="3FB8A565" w14:textId="7D27C3A0" w:rsidR="00F9546B" w:rsidRPr="00DB4801" w:rsidRDefault="00DB4801" w:rsidP="00F9546B">
      <w:pPr>
        <w:ind w:left="-567" w:right="-569"/>
      </w:pPr>
      <w:r>
        <w:rPr>
          <w:b/>
          <w:color w:val="0070C0"/>
        </w:rPr>
        <w:t xml:space="preserve">I </w:t>
      </w:r>
      <w:r w:rsidR="00E479B2">
        <w:rPr>
          <w:b/>
          <w:color w:val="0070C0"/>
        </w:rPr>
        <w:t>register</w:t>
      </w:r>
      <w:r>
        <w:rPr>
          <w:b/>
          <w:color w:val="0070C0"/>
        </w:rPr>
        <w:t xml:space="preserve"> for the IFS Integration Workshop of October 10-11 in Rixensart</w:t>
      </w:r>
      <w:r w:rsidR="005C618E">
        <w:rPr>
          <w:b/>
          <w:color w:val="0070C0"/>
        </w:rPr>
        <w:t xml:space="preserve"> and indicate my language choice</w:t>
      </w:r>
      <w:r w:rsidR="00F9546B" w:rsidRPr="00DB4801">
        <w:rPr>
          <w:b/>
          <w:color w:val="0070C0"/>
        </w:rPr>
        <w:t>:</w:t>
      </w:r>
      <w:r w:rsidR="00F9546B" w:rsidRPr="00DB4801">
        <w:tab/>
      </w:r>
      <w:r w:rsidR="00CB2B1C">
        <w:br/>
      </w:r>
      <w:r w:rsidR="00CB2B1C" w:rsidRPr="00CB2B1C">
        <w:rPr>
          <w:b/>
        </w:rPr>
        <w:t>O</w:t>
      </w:r>
      <w:r w:rsidR="00CB2B1C">
        <w:t xml:space="preserve"> English speaking Practice Groups</w:t>
      </w:r>
      <w:r w:rsidR="00CB2B1C">
        <w:tab/>
      </w:r>
      <w:r w:rsidR="00CB2B1C">
        <w:tab/>
        <w:t xml:space="preserve"> </w:t>
      </w:r>
      <w:r w:rsidR="00CB2B1C">
        <w:tab/>
      </w:r>
      <w:r w:rsidR="00CB2B1C" w:rsidRPr="00CB2B1C">
        <w:rPr>
          <w:b/>
        </w:rPr>
        <w:t>O</w:t>
      </w:r>
      <w:r w:rsidR="00CB2B1C">
        <w:t xml:space="preserve"> </w:t>
      </w:r>
      <w:r w:rsidR="00CB2B1C" w:rsidRPr="00CB2B1C">
        <w:t>Practice groups in either French or English</w:t>
      </w:r>
    </w:p>
    <w:p w14:paraId="1B43A6B6" w14:textId="188E6B8B" w:rsidR="00F9546B" w:rsidRPr="00DB4801" w:rsidRDefault="005C618E" w:rsidP="00F9546B">
      <w:pPr>
        <w:ind w:left="-567" w:right="-569"/>
      </w:pPr>
      <w:r>
        <w:t xml:space="preserve">I </w:t>
      </w:r>
      <w:r w:rsidR="00E479B2" w:rsidRPr="00E479B2">
        <w:t>make a bank</w:t>
      </w:r>
      <w:r w:rsidR="00E479B2">
        <w:t xml:space="preserve"> </w:t>
      </w:r>
      <w:r w:rsidR="00E479B2" w:rsidRPr="00E479B2">
        <w:t xml:space="preserve">transfer of </w:t>
      </w:r>
      <w:r w:rsidR="00E479B2">
        <w:rPr>
          <w:b/>
        </w:rPr>
        <w:t>13</w:t>
      </w:r>
      <w:r w:rsidR="00F9546B" w:rsidRPr="00DB4801">
        <w:rPr>
          <w:b/>
        </w:rPr>
        <w:t xml:space="preserve">0 € </w:t>
      </w:r>
      <w:r w:rsidR="00E479B2">
        <w:rPr>
          <w:b/>
        </w:rPr>
        <w:t>deposit on following bank account</w:t>
      </w:r>
      <w:r w:rsidR="00F9546B" w:rsidRPr="00DB4801">
        <w:t xml:space="preserve"> </w:t>
      </w:r>
    </w:p>
    <w:p w14:paraId="1FEBE037" w14:textId="635C56AC" w:rsidR="00E479B2" w:rsidRPr="00CB2B1C" w:rsidRDefault="00E479B2" w:rsidP="00E479B2">
      <w:pPr>
        <w:ind w:left="-567" w:right="-569"/>
      </w:pPr>
      <w:r w:rsidRPr="00CB2B1C">
        <w:t xml:space="preserve">O </w:t>
      </w:r>
      <w:r w:rsidR="00F9546B" w:rsidRPr="00DB4801">
        <w:t>Belg</w:t>
      </w:r>
      <w:r>
        <w:t>ium</w:t>
      </w:r>
      <w:r w:rsidR="00F9546B" w:rsidRPr="00DB4801">
        <w:t>:  IBAN BE91 7320 2485 3976 - BIC CREGBEBB</w:t>
      </w:r>
      <w:r>
        <w:br/>
      </w:r>
      <w:r w:rsidRPr="00CB2B1C">
        <w:t>O France: IBAN FR76 3002 7172 5200 0203 3500 106 - BIC CMCIFRPP</w:t>
      </w:r>
    </w:p>
    <w:p w14:paraId="1BF9BC01" w14:textId="3B7D83C0" w:rsidR="00F9546B" w:rsidRPr="00DB4801" w:rsidRDefault="00F9546B" w:rsidP="00F9546B">
      <w:pPr>
        <w:tabs>
          <w:tab w:val="left" w:pos="4660"/>
        </w:tabs>
        <w:ind w:left="-567" w:right="-569"/>
      </w:pPr>
      <w:r w:rsidRPr="00DB4801">
        <w:br/>
      </w:r>
      <w:r w:rsidR="00E479B2">
        <w:t xml:space="preserve">with </w:t>
      </w:r>
      <w:r w:rsidR="0026341A">
        <w:t>as</w:t>
      </w:r>
      <w:r w:rsidR="00E479B2">
        <w:t xml:space="preserve"> communication your name and IFS Workshop October 10-11 </w:t>
      </w:r>
      <w:r w:rsidR="00E479B2">
        <w:br/>
        <w:t xml:space="preserve">The </w:t>
      </w:r>
      <w:r w:rsidR="00E479B2">
        <w:rPr>
          <w:b/>
        </w:rPr>
        <w:t xml:space="preserve">remaining balance of </w:t>
      </w:r>
      <w:r w:rsidRPr="00DB4801">
        <w:rPr>
          <w:b/>
        </w:rPr>
        <w:t xml:space="preserve">150 € </w:t>
      </w:r>
      <w:r w:rsidR="00E479B2">
        <w:rPr>
          <w:b/>
        </w:rPr>
        <w:t>or</w:t>
      </w:r>
      <w:r w:rsidRPr="00DB4801">
        <w:rPr>
          <w:b/>
        </w:rPr>
        <w:t xml:space="preserve"> 110 € </w:t>
      </w:r>
      <w:r w:rsidR="00E479B2">
        <w:rPr>
          <w:b/>
        </w:rPr>
        <w:t>has to be paid by bank transfer before October 1rst</w:t>
      </w:r>
      <w:r w:rsidRPr="00DB4801">
        <w:t>.</w:t>
      </w:r>
      <w:r w:rsidRPr="00DB4801">
        <w:br/>
      </w:r>
    </w:p>
    <w:p w14:paraId="56AE368C" w14:textId="0C2FD123" w:rsidR="00F9546B" w:rsidRPr="00E479B2" w:rsidRDefault="00E479B2" w:rsidP="00E479B2">
      <w:pPr>
        <w:ind w:left="-567" w:right="-569"/>
        <w:rPr>
          <w:i/>
          <w:sz w:val="24"/>
          <w:szCs w:val="24"/>
        </w:rPr>
      </w:pPr>
      <w:r w:rsidRPr="00E479B2">
        <w:rPr>
          <w:i/>
          <w:sz w:val="24"/>
          <w:szCs w:val="24"/>
        </w:rPr>
        <w:t>The workshop will be confirmed as soon as the minimum number of participants is reached and no later than one month before the start of the module.</w:t>
      </w:r>
    </w:p>
    <w:p w14:paraId="6098090E" w14:textId="77777777" w:rsidR="00F9546B" w:rsidRPr="00DB4801" w:rsidRDefault="00F9546B" w:rsidP="00F9546B">
      <w:pPr>
        <w:ind w:left="-567" w:right="56"/>
        <w:rPr>
          <w:sz w:val="24"/>
          <w:szCs w:val="24"/>
        </w:rPr>
      </w:pPr>
    </w:p>
    <w:p w14:paraId="43A03694" w14:textId="1A166980" w:rsidR="00F9546B" w:rsidRPr="00DB4801" w:rsidRDefault="00F9546B" w:rsidP="00F9546B">
      <w:pPr>
        <w:ind w:left="-567" w:right="56"/>
        <w:rPr>
          <w:sz w:val="24"/>
          <w:szCs w:val="24"/>
        </w:rPr>
      </w:pPr>
      <w:r w:rsidRPr="00DB4801">
        <w:rPr>
          <w:b/>
          <w:color w:val="2F5496" w:themeColor="accent5" w:themeShade="BF"/>
          <w:sz w:val="24"/>
          <w:szCs w:val="24"/>
          <w:u w:val="single"/>
        </w:rPr>
        <w:t>C</w:t>
      </w:r>
      <w:r w:rsidR="00E479B2">
        <w:rPr>
          <w:b/>
          <w:color w:val="2F5496" w:themeColor="accent5" w:themeShade="BF"/>
          <w:sz w:val="24"/>
          <w:szCs w:val="24"/>
          <w:u w:val="single"/>
        </w:rPr>
        <w:t>ancellation conditions</w:t>
      </w:r>
      <w:r w:rsidRPr="00DB4801">
        <w:rPr>
          <w:b/>
          <w:color w:val="2F5496" w:themeColor="accent5" w:themeShade="BF"/>
          <w:sz w:val="24"/>
          <w:szCs w:val="24"/>
          <w:u w:val="single"/>
        </w:rPr>
        <w:t>:</w:t>
      </w:r>
    </w:p>
    <w:p w14:paraId="3245A28E" w14:textId="723E623A" w:rsidR="00E479B2" w:rsidRPr="00E479B2" w:rsidRDefault="00E479B2" w:rsidP="00E479B2">
      <w:pPr>
        <w:ind w:left="-567" w:right="56"/>
        <w:rPr>
          <w:sz w:val="24"/>
          <w:szCs w:val="24"/>
        </w:rPr>
      </w:pPr>
      <w:r w:rsidRPr="00E479B2">
        <w:rPr>
          <w:sz w:val="24"/>
          <w:szCs w:val="24"/>
        </w:rPr>
        <w:t xml:space="preserve">You cancel within </w:t>
      </w:r>
      <w:r>
        <w:rPr>
          <w:sz w:val="24"/>
          <w:szCs w:val="24"/>
        </w:rPr>
        <w:t xml:space="preserve">the </w:t>
      </w:r>
      <w:r w:rsidRPr="00E479B2">
        <w:rPr>
          <w:sz w:val="24"/>
          <w:szCs w:val="24"/>
        </w:rPr>
        <w:t>month of your registration: cancellation without charge.</w:t>
      </w:r>
    </w:p>
    <w:p w14:paraId="3479F1C3" w14:textId="5BFDDF3E" w:rsidR="00E479B2" w:rsidRPr="00E479B2" w:rsidRDefault="00E479B2" w:rsidP="00E479B2">
      <w:pPr>
        <w:ind w:left="-567" w:right="56"/>
        <w:rPr>
          <w:sz w:val="24"/>
          <w:szCs w:val="24"/>
        </w:rPr>
      </w:pPr>
      <w:r w:rsidRPr="00E479B2">
        <w:rPr>
          <w:sz w:val="24"/>
          <w:szCs w:val="24"/>
        </w:rPr>
        <w:t xml:space="preserve">Three months before the </w:t>
      </w:r>
      <w:r>
        <w:rPr>
          <w:sz w:val="24"/>
          <w:szCs w:val="24"/>
        </w:rPr>
        <w:t>workshop</w:t>
      </w:r>
      <w:r w:rsidRPr="00E479B2">
        <w:rPr>
          <w:sz w:val="24"/>
          <w:szCs w:val="24"/>
        </w:rPr>
        <w:t>: half of the deposit is refunded,</w:t>
      </w:r>
    </w:p>
    <w:p w14:paraId="453C86F4" w14:textId="4FD241C4" w:rsidR="00E479B2" w:rsidRPr="00E479B2" w:rsidRDefault="00E479B2" w:rsidP="00E479B2">
      <w:pPr>
        <w:ind w:left="-567" w:right="56"/>
        <w:rPr>
          <w:sz w:val="24"/>
          <w:szCs w:val="24"/>
        </w:rPr>
      </w:pPr>
      <w:r w:rsidRPr="00E479B2">
        <w:rPr>
          <w:sz w:val="24"/>
          <w:szCs w:val="24"/>
        </w:rPr>
        <w:t xml:space="preserve">Two months before the </w:t>
      </w:r>
      <w:r>
        <w:rPr>
          <w:sz w:val="24"/>
          <w:szCs w:val="24"/>
        </w:rPr>
        <w:t>workshop</w:t>
      </w:r>
      <w:r w:rsidRPr="00E479B2">
        <w:rPr>
          <w:sz w:val="24"/>
          <w:szCs w:val="24"/>
        </w:rPr>
        <w:t>: the deposit is due and is not refunded,</w:t>
      </w:r>
    </w:p>
    <w:p w14:paraId="3E121290" w14:textId="2C77C93B" w:rsidR="00E479B2" w:rsidRPr="00E479B2" w:rsidRDefault="00E479B2" w:rsidP="00E479B2">
      <w:pPr>
        <w:ind w:left="-567" w:right="56"/>
        <w:rPr>
          <w:sz w:val="24"/>
          <w:szCs w:val="24"/>
        </w:rPr>
      </w:pPr>
      <w:r w:rsidRPr="00E479B2">
        <w:rPr>
          <w:sz w:val="24"/>
          <w:szCs w:val="24"/>
        </w:rPr>
        <w:t xml:space="preserve">One month before the </w:t>
      </w:r>
      <w:r>
        <w:rPr>
          <w:sz w:val="24"/>
          <w:szCs w:val="24"/>
        </w:rPr>
        <w:t>workshop</w:t>
      </w:r>
      <w:r w:rsidRPr="00E479B2">
        <w:rPr>
          <w:sz w:val="24"/>
          <w:szCs w:val="24"/>
        </w:rPr>
        <w:t xml:space="preserve">: the total price of the </w:t>
      </w:r>
      <w:r>
        <w:rPr>
          <w:sz w:val="24"/>
          <w:szCs w:val="24"/>
        </w:rPr>
        <w:t>workshop</w:t>
      </w:r>
      <w:r w:rsidRPr="00E479B2">
        <w:rPr>
          <w:sz w:val="24"/>
          <w:szCs w:val="24"/>
        </w:rPr>
        <w:t xml:space="preserve"> is due.</w:t>
      </w:r>
    </w:p>
    <w:p w14:paraId="565EE292" w14:textId="72E3A8AA" w:rsidR="00E479B2" w:rsidRPr="00E479B2" w:rsidRDefault="00E479B2" w:rsidP="00E479B2">
      <w:pPr>
        <w:ind w:left="-567" w:right="56"/>
        <w:rPr>
          <w:sz w:val="24"/>
          <w:szCs w:val="24"/>
        </w:rPr>
      </w:pPr>
      <w:r w:rsidRPr="00E479B2">
        <w:rPr>
          <w:sz w:val="24"/>
          <w:szCs w:val="24"/>
        </w:rPr>
        <w:t xml:space="preserve">The sums paid for the </w:t>
      </w:r>
      <w:r>
        <w:rPr>
          <w:sz w:val="24"/>
          <w:szCs w:val="24"/>
        </w:rPr>
        <w:t>workshop</w:t>
      </w:r>
      <w:r w:rsidRPr="00E479B2">
        <w:rPr>
          <w:sz w:val="24"/>
          <w:szCs w:val="24"/>
        </w:rPr>
        <w:t xml:space="preserve"> are fully refunded if we have to cancel it or if a person on the waiting list takes your place. We do not intervene in the accommodation and transport costs caused by a cancellation for reasons outside our control (Corona style...). </w:t>
      </w:r>
    </w:p>
    <w:p w14:paraId="1126E717" w14:textId="77777777" w:rsidR="00E479B2" w:rsidRPr="00E479B2" w:rsidRDefault="00E479B2" w:rsidP="00E479B2">
      <w:pPr>
        <w:ind w:left="-567" w:right="56"/>
        <w:rPr>
          <w:sz w:val="24"/>
          <w:szCs w:val="24"/>
        </w:rPr>
      </w:pPr>
    </w:p>
    <w:p w14:paraId="1C7C0DFD" w14:textId="65F9BFDF" w:rsidR="00E479B2" w:rsidRPr="00E479B2" w:rsidRDefault="00E479B2" w:rsidP="00E479B2">
      <w:pPr>
        <w:ind w:left="-567" w:right="56"/>
        <w:rPr>
          <w:sz w:val="24"/>
          <w:szCs w:val="24"/>
        </w:rPr>
      </w:pPr>
      <w:r w:rsidRPr="00E479B2">
        <w:rPr>
          <w:sz w:val="24"/>
          <w:szCs w:val="24"/>
        </w:rPr>
        <w:t xml:space="preserve">O I accept that my contact information will be sent to the participants of this </w:t>
      </w:r>
      <w:r>
        <w:rPr>
          <w:sz w:val="24"/>
          <w:szCs w:val="24"/>
        </w:rPr>
        <w:t>workshop</w:t>
      </w:r>
      <w:r w:rsidRPr="00E479B2">
        <w:rPr>
          <w:sz w:val="24"/>
          <w:szCs w:val="24"/>
        </w:rPr>
        <w:t xml:space="preserve"> when it is confirmed, in order to encourage carpooling and the exchange of offers and requests for accommodation. This will facilitate the organization of people who come from far away! </w:t>
      </w:r>
    </w:p>
    <w:p w14:paraId="2D189B24" w14:textId="24047BDD" w:rsidR="005A65D8" w:rsidRPr="000304D6" w:rsidRDefault="005A65D8" w:rsidP="005A65D8">
      <w:pPr>
        <w:spacing w:before="100" w:beforeAutospacing="1" w:after="100" w:afterAutospacing="1"/>
        <w:ind w:left="-567"/>
        <w:rPr>
          <w:rFonts w:eastAsia="Times New Roman"/>
          <w:sz w:val="24"/>
          <w:szCs w:val="24"/>
          <w:lang w:eastAsia="en-GB"/>
        </w:rPr>
      </w:pPr>
      <w:r>
        <w:rPr>
          <w:rFonts w:eastAsia="Times New Roman"/>
          <w:sz w:val="24"/>
          <w:szCs w:val="24"/>
          <w:lang w:eastAsia="en-GB"/>
        </w:rPr>
        <w:t>Each IFS Integration workshop validate 12 hours of continuing education in the IFS-Institute certification process.</w:t>
      </w:r>
    </w:p>
    <w:p w14:paraId="01760D6B" w14:textId="77777777" w:rsidR="00F9546B" w:rsidRPr="00DB4801" w:rsidRDefault="00F9546B" w:rsidP="00F9546B">
      <w:pPr>
        <w:ind w:left="-567" w:right="-569"/>
        <w:rPr>
          <w:sz w:val="24"/>
          <w:szCs w:val="24"/>
        </w:rPr>
      </w:pPr>
    </w:p>
    <w:p w14:paraId="28ED7CFE" w14:textId="77777777" w:rsidR="00F9546B" w:rsidRPr="00DB4801" w:rsidRDefault="00F9546B" w:rsidP="00F9546B">
      <w:pPr>
        <w:ind w:left="-567" w:right="-569"/>
        <w:rPr>
          <w:sz w:val="24"/>
          <w:szCs w:val="24"/>
        </w:rPr>
      </w:pPr>
    </w:p>
    <w:p w14:paraId="77B19A79" w14:textId="505AD731" w:rsidR="00921531" w:rsidRPr="00DB4801" w:rsidRDefault="00F9546B" w:rsidP="00103624">
      <w:pPr>
        <w:ind w:left="-567" w:right="-569"/>
        <w:rPr>
          <w:b/>
          <w:color w:val="0070C0"/>
          <w:sz w:val="24"/>
          <w:szCs w:val="24"/>
          <w:u w:val="single"/>
        </w:rPr>
      </w:pPr>
      <w:r w:rsidRPr="00DB4801">
        <w:rPr>
          <w:sz w:val="24"/>
          <w:szCs w:val="24"/>
        </w:rPr>
        <w:tab/>
      </w:r>
      <w:r w:rsidRPr="00DB4801">
        <w:rPr>
          <w:sz w:val="24"/>
          <w:szCs w:val="24"/>
        </w:rPr>
        <w:tab/>
        <w:t>Date</w:t>
      </w:r>
      <w:r w:rsidRPr="00DB4801">
        <w:rPr>
          <w:sz w:val="24"/>
          <w:szCs w:val="24"/>
        </w:rPr>
        <w:tab/>
      </w:r>
      <w:r w:rsidRPr="00DB4801">
        <w:rPr>
          <w:sz w:val="24"/>
          <w:szCs w:val="24"/>
        </w:rPr>
        <w:tab/>
      </w:r>
      <w:r w:rsidRPr="00DB4801">
        <w:rPr>
          <w:sz w:val="24"/>
          <w:szCs w:val="24"/>
        </w:rPr>
        <w:tab/>
      </w:r>
      <w:r w:rsidRPr="00DB4801">
        <w:rPr>
          <w:sz w:val="24"/>
          <w:szCs w:val="24"/>
        </w:rPr>
        <w:tab/>
      </w:r>
      <w:r w:rsidRPr="00DB4801">
        <w:rPr>
          <w:sz w:val="24"/>
          <w:szCs w:val="24"/>
        </w:rPr>
        <w:tab/>
        <w:t>Signature</w:t>
      </w:r>
      <w:bookmarkStart w:id="0" w:name="_GoBack"/>
      <w:bookmarkEnd w:id="0"/>
    </w:p>
    <w:sectPr w:rsidR="00921531" w:rsidRPr="00DB4801" w:rsidSect="0026341A">
      <w:footerReference w:type="default" r:id="rId9"/>
      <w:pgSz w:w="11906" w:h="16838"/>
      <w:pgMar w:top="993" w:right="1418" w:bottom="426"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2FF7A" w14:textId="77777777" w:rsidR="006F68CE" w:rsidRDefault="006F68CE" w:rsidP="0026341A">
      <w:r>
        <w:separator/>
      </w:r>
    </w:p>
  </w:endnote>
  <w:endnote w:type="continuationSeparator" w:id="0">
    <w:p w14:paraId="608F1DFA" w14:textId="77777777" w:rsidR="006F68CE" w:rsidRDefault="006F68CE" w:rsidP="00263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C3AA5" w14:textId="693F723C" w:rsidR="0026341A" w:rsidRPr="0026341A" w:rsidRDefault="0026341A">
    <w:pPr>
      <w:pStyle w:val="Pieddepage"/>
      <w:rPr>
        <w:sz w:val="16"/>
        <w:szCs w:val="16"/>
      </w:rPr>
    </w:pPr>
    <w:r w:rsidRPr="0026341A">
      <w:rPr>
        <w:sz w:val="16"/>
        <w:szCs w:val="16"/>
      </w:rPr>
      <w:t>Version 2020.12</w:t>
    </w:r>
  </w:p>
  <w:p w14:paraId="2D337945" w14:textId="77777777" w:rsidR="0026341A" w:rsidRDefault="0026341A">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DCDC9" w14:textId="77777777" w:rsidR="006F68CE" w:rsidRDefault="006F68CE" w:rsidP="0026341A">
      <w:r>
        <w:separator/>
      </w:r>
    </w:p>
  </w:footnote>
  <w:footnote w:type="continuationSeparator" w:id="0">
    <w:p w14:paraId="46EA352D" w14:textId="77777777" w:rsidR="006F68CE" w:rsidRDefault="006F68CE" w:rsidP="002634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5pt;height:11.5pt" o:bullet="t">
        <v:imagedata r:id="rId1" o:title="Word Work File L_2"/>
      </v:shape>
    </w:pict>
  </w:numPicBullet>
  <w:abstractNum w:abstractNumId="0" w15:restartNumberingAfterBreak="0">
    <w:nsid w:val="01900E5C"/>
    <w:multiLevelType w:val="hybridMultilevel"/>
    <w:tmpl w:val="E1A2BF28"/>
    <w:lvl w:ilvl="0" w:tplc="CC00CCF2">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D7AE4"/>
    <w:multiLevelType w:val="hybridMultilevel"/>
    <w:tmpl w:val="969A2D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762AD"/>
    <w:multiLevelType w:val="hybridMultilevel"/>
    <w:tmpl w:val="4EDCB6A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FD849E3"/>
    <w:multiLevelType w:val="hybridMultilevel"/>
    <w:tmpl w:val="91A853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B1459"/>
    <w:multiLevelType w:val="hybridMultilevel"/>
    <w:tmpl w:val="B5C603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9E034D"/>
    <w:multiLevelType w:val="hybridMultilevel"/>
    <w:tmpl w:val="847C156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165FD8"/>
    <w:multiLevelType w:val="hybridMultilevel"/>
    <w:tmpl w:val="461CEDC2"/>
    <w:lvl w:ilvl="0" w:tplc="04090007">
      <w:start w:val="1"/>
      <w:numFmt w:val="bullet"/>
      <w:lvlText w:val=""/>
      <w:lvlPicBulletId w:val="0"/>
      <w:lvlJc w:val="left"/>
      <w:pPr>
        <w:ind w:left="4330" w:hanging="360"/>
      </w:pPr>
      <w:rPr>
        <w:rFonts w:ascii="Symbol" w:hAnsi="Symbol" w:hint="default"/>
      </w:rPr>
    </w:lvl>
    <w:lvl w:ilvl="1" w:tplc="04090003" w:tentative="1">
      <w:start w:val="1"/>
      <w:numFmt w:val="bullet"/>
      <w:lvlText w:val="o"/>
      <w:lvlJc w:val="left"/>
      <w:pPr>
        <w:ind w:left="5050" w:hanging="360"/>
      </w:pPr>
      <w:rPr>
        <w:rFonts w:ascii="Courier New" w:hAnsi="Courier New" w:hint="default"/>
      </w:rPr>
    </w:lvl>
    <w:lvl w:ilvl="2" w:tplc="04090005" w:tentative="1">
      <w:start w:val="1"/>
      <w:numFmt w:val="bullet"/>
      <w:lvlText w:val=""/>
      <w:lvlJc w:val="left"/>
      <w:pPr>
        <w:ind w:left="5770" w:hanging="360"/>
      </w:pPr>
      <w:rPr>
        <w:rFonts w:ascii="Wingdings" w:hAnsi="Wingdings" w:hint="default"/>
      </w:rPr>
    </w:lvl>
    <w:lvl w:ilvl="3" w:tplc="04090001" w:tentative="1">
      <w:start w:val="1"/>
      <w:numFmt w:val="bullet"/>
      <w:lvlText w:val=""/>
      <w:lvlJc w:val="left"/>
      <w:pPr>
        <w:ind w:left="6490" w:hanging="360"/>
      </w:pPr>
      <w:rPr>
        <w:rFonts w:ascii="Symbol" w:hAnsi="Symbol" w:hint="default"/>
      </w:rPr>
    </w:lvl>
    <w:lvl w:ilvl="4" w:tplc="04090003" w:tentative="1">
      <w:start w:val="1"/>
      <w:numFmt w:val="bullet"/>
      <w:lvlText w:val="o"/>
      <w:lvlJc w:val="left"/>
      <w:pPr>
        <w:ind w:left="7210" w:hanging="360"/>
      </w:pPr>
      <w:rPr>
        <w:rFonts w:ascii="Courier New" w:hAnsi="Courier New" w:hint="default"/>
      </w:rPr>
    </w:lvl>
    <w:lvl w:ilvl="5" w:tplc="04090005" w:tentative="1">
      <w:start w:val="1"/>
      <w:numFmt w:val="bullet"/>
      <w:lvlText w:val=""/>
      <w:lvlJc w:val="left"/>
      <w:pPr>
        <w:ind w:left="7930" w:hanging="360"/>
      </w:pPr>
      <w:rPr>
        <w:rFonts w:ascii="Wingdings" w:hAnsi="Wingdings" w:hint="default"/>
      </w:rPr>
    </w:lvl>
    <w:lvl w:ilvl="6" w:tplc="04090001" w:tentative="1">
      <w:start w:val="1"/>
      <w:numFmt w:val="bullet"/>
      <w:lvlText w:val=""/>
      <w:lvlJc w:val="left"/>
      <w:pPr>
        <w:ind w:left="8650" w:hanging="360"/>
      </w:pPr>
      <w:rPr>
        <w:rFonts w:ascii="Symbol" w:hAnsi="Symbol" w:hint="default"/>
      </w:rPr>
    </w:lvl>
    <w:lvl w:ilvl="7" w:tplc="04090003" w:tentative="1">
      <w:start w:val="1"/>
      <w:numFmt w:val="bullet"/>
      <w:lvlText w:val="o"/>
      <w:lvlJc w:val="left"/>
      <w:pPr>
        <w:ind w:left="9370" w:hanging="360"/>
      </w:pPr>
      <w:rPr>
        <w:rFonts w:ascii="Courier New" w:hAnsi="Courier New" w:hint="default"/>
      </w:rPr>
    </w:lvl>
    <w:lvl w:ilvl="8" w:tplc="04090005" w:tentative="1">
      <w:start w:val="1"/>
      <w:numFmt w:val="bullet"/>
      <w:lvlText w:val=""/>
      <w:lvlJc w:val="left"/>
      <w:pPr>
        <w:ind w:left="10090" w:hanging="360"/>
      </w:pPr>
      <w:rPr>
        <w:rFonts w:ascii="Wingdings" w:hAnsi="Wingdings" w:hint="default"/>
      </w:rPr>
    </w:lvl>
  </w:abstractNum>
  <w:abstractNum w:abstractNumId="7" w15:restartNumberingAfterBreak="0">
    <w:nsid w:val="79452461"/>
    <w:multiLevelType w:val="hybridMultilevel"/>
    <w:tmpl w:val="AB8800AA"/>
    <w:lvl w:ilvl="0" w:tplc="CEC032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5"/>
  </w:num>
  <w:num w:numId="5">
    <w:abstractNumId w:val="4"/>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67D"/>
    <w:rsid w:val="0000477B"/>
    <w:rsid w:val="000304D6"/>
    <w:rsid w:val="00052FDD"/>
    <w:rsid w:val="000765C6"/>
    <w:rsid w:val="0009285A"/>
    <w:rsid w:val="000B0B5E"/>
    <w:rsid w:val="000D167D"/>
    <w:rsid w:val="000D5CEA"/>
    <w:rsid w:val="000F0645"/>
    <w:rsid w:val="000F51D7"/>
    <w:rsid w:val="00103624"/>
    <w:rsid w:val="00111C1F"/>
    <w:rsid w:val="001201A5"/>
    <w:rsid w:val="001257D1"/>
    <w:rsid w:val="00143DCA"/>
    <w:rsid w:val="00154FF2"/>
    <w:rsid w:val="0016052F"/>
    <w:rsid w:val="001856E4"/>
    <w:rsid w:val="00187E71"/>
    <w:rsid w:val="001A2522"/>
    <w:rsid w:val="001A64B5"/>
    <w:rsid w:val="001B6B2C"/>
    <w:rsid w:val="001D42C2"/>
    <w:rsid w:val="001E2B27"/>
    <w:rsid w:val="00222C71"/>
    <w:rsid w:val="0026341A"/>
    <w:rsid w:val="002732E4"/>
    <w:rsid w:val="002A1ABF"/>
    <w:rsid w:val="002A3783"/>
    <w:rsid w:val="002C736B"/>
    <w:rsid w:val="002E5F12"/>
    <w:rsid w:val="0035058F"/>
    <w:rsid w:val="003524D0"/>
    <w:rsid w:val="00370A13"/>
    <w:rsid w:val="00384D32"/>
    <w:rsid w:val="00387DD9"/>
    <w:rsid w:val="00397A1B"/>
    <w:rsid w:val="003A1A84"/>
    <w:rsid w:val="003B7944"/>
    <w:rsid w:val="003E1912"/>
    <w:rsid w:val="003E5651"/>
    <w:rsid w:val="004036E3"/>
    <w:rsid w:val="0042364A"/>
    <w:rsid w:val="00431012"/>
    <w:rsid w:val="00436363"/>
    <w:rsid w:val="00450D44"/>
    <w:rsid w:val="00480CF6"/>
    <w:rsid w:val="004855CB"/>
    <w:rsid w:val="004A19BA"/>
    <w:rsid w:val="004C24AC"/>
    <w:rsid w:val="004E4C7F"/>
    <w:rsid w:val="0053184A"/>
    <w:rsid w:val="00535CB5"/>
    <w:rsid w:val="005622F0"/>
    <w:rsid w:val="005638C9"/>
    <w:rsid w:val="00564F95"/>
    <w:rsid w:val="0058003A"/>
    <w:rsid w:val="00584D3E"/>
    <w:rsid w:val="0059526B"/>
    <w:rsid w:val="005A65D8"/>
    <w:rsid w:val="005B4684"/>
    <w:rsid w:val="005C618E"/>
    <w:rsid w:val="005D07BE"/>
    <w:rsid w:val="005D103E"/>
    <w:rsid w:val="005E1B3E"/>
    <w:rsid w:val="005E5889"/>
    <w:rsid w:val="005F5856"/>
    <w:rsid w:val="00626AA3"/>
    <w:rsid w:val="006673ED"/>
    <w:rsid w:val="00680579"/>
    <w:rsid w:val="006C6D6E"/>
    <w:rsid w:val="006F68CE"/>
    <w:rsid w:val="007050E0"/>
    <w:rsid w:val="0071469E"/>
    <w:rsid w:val="00737375"/>
    <w:rsid w:val="007433D1"/>
    <w:rsid w:val="007455A3"/>
    <w:rsid w:val="00746074"/>
    <w:rsid w:val="0075314A"/>
    <w:rsid w:val="007616F8"/>
    <w:rsid w:val="007C4A6D"/>
    <w:rsid w:val="007D5BCC"/>
    <w:rsid w:val="007D73C9"/>
    <w:rsid w:val="00800DD4"/>
    <w:rsid w:val="008041D1"/>
    <w:rsid w:val="00811F54"/>
    <w:rsid w:val="008630A2"/>
    <w:rsid w:val="00873E64"/>
    <w:rsid w:val="00893CB4"/>
    <w:rsid w:val="008A4640"/>
    <w:rsid w:val="008B14AC"/>
    <w:rsid w:val="008D3ECC"/>
    <w:rsid w:val="0091290A"/>
    <w:rsid w:val="00921531"/>
    <w:rsid w:val="009526B4"/>
    <w:rsid w:val="00980092"/>
    <w:rsid w:val="009A5370"/>
    <w:rsid w:val="009B4A74"/>
    <w:rsid w:val="009D4B28"/>
    <w:rsid w:val="009E7FD3"/>
    <w:rsid w:val="009F0214"/>
    <w:rsid w:val="009F2185"/>
    <w:rsid w:val="00A0211F"/>
    <w:rsid w:val="00A2289E"/>
    <w:rsid w:val="00A63964"/>
    <w:rsid w:val="00A91474"/>
    <w:rsid w:val="00AB2589"/>
    <w:rsid w:val="00AC1041"/>
    <w:rsid w:val="00AE18A5"/>
    <w:rsid w:val="00AE7826"/>
    <w:rsid w:val="00AF6157"/>
    <w:rsid w:val="00B011EB"/>
    <w:rsid w:val="00B23335"/>
    <w:rsid w:val="00B429C9"/>
    <w:rsid w:val="00B65918"/>
    <w:rsid w:val="00B73224"/>
    <w:rsid w:val="00B75EAF"/>
    <w:rsid w:val="00B778E3"/>
    <w:rsid w:val="00B81F1E"/>
    <w:rsid w:val="00B93BC2"/>
    <w:rsid w:val="00BA7D7B"/>
    <w:rsid w:val="00BB6C9C"/>
    <w:rsid w:val="00BC3C42"/>
    <w:rsid w:val="00BD3216"/>
    <w:rsid w:val="00C02ADA"/>
    <w:rsid w:val="00C06776"/>
    <w:rsid w:val="00C074B2"/>
    <w:rsid w:val="00C142D3"/>
    <w:rsid w:val="00C361ED"/>
    <w:rsid w:val="00C372C5"/>
    <w:rsid w:val="00C57390"/>
    <w:rsid w:val="00C649AE"/>
    <w:rsid w:val="00C64A8F"/>
    <w:rsid w:val="00C92EA8"/>
    <w:rsid w:val="00CB2B1C"/>
    <w:rsid w:val="00CB46D2"/>
    <w:rsid w:val="00CD3B7E"/>
    <w:rsid w:val="00D12C44"/>
    <w:rsid w:val="00D7090A"/>
    <w:rsid w:val="00D97A7B"/>
    <w:rsid w:val="00DB1748"/>
    <w:rsid w:val="00DB2853"/>
    <w:rsid w:val="00DB3166"/>
    <w:rsid w:val="00DB4801"/>
    <w:rsid w:val="00DB72E7"/>
    <w:rsid w:val="00DC672B"/>
    <w:rsid w:val="00E03650"/>
    <w:rsid w:val="00E06833"/>
    <w:rsid w:val="00E26154"/>
    <w:rsid w:val="00E36429"/>
    <w:rsid w:val="00E479B2"/>
    <w:rsid w:val="00E5028C"/>
    <w:rsid w:val="00E50E56"/>
    <w:rsid w:val="00E74525"/>
    <w:rsid w:val="00EE2D31"/>
    <w:rsid w:val="00F17CFE"/>
    <w:rsid w:val="00F17FF0"/>
    <w:rsid w:val="00F36382"/>
    <w:rsid w:val="00F5655E"/>
    <w:rsid w:val="00F61932"/>
    <w:rsid w:val="00F72E1F"/>
    <w:rsid w:val="00F902D1"/>
    <w:rsid w:val="00F9546B"/>
    <w:rsid w:val="00F95935"/>
    <w:rsid w:val="00FD0CC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E68633"/>
  <w15:docId w15:val="{FF3D1B9F-F59C-4485-99A1-74F7F5436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67D"/>
    <w:pPr>
      <w:spacing w:after="0" w:line="240" w:lineRule="auto"/>
    </w:pPr>
    <w:rPr>
      <w:rFonts w:ascii="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35CB5"/>
    <w:rPr>
      <w:color w:val="0563C1" w:themeColor="hyperlink"/>
      <w:u w:val="single"/>
    </w:rPr>
  </w:style>
  <w:style w:type="character" w:styleId="Lienhypertextesuivivisit">
    <w:name w:val="FollowedHyperlink"/>
    <w:basedOn w:val="Policepardfaut"/>
    <w:uiPriority w:val="99"/>
    <w:semiHidden/>
    <w:unhideWhenUsed/>
    <w:rsid w:val="002E5F12"/>
    <w:rPr>
      <w:color w:val="954F72" w:themeColor="followedHyperlink"/>
      <w:u w:val="single"/>
    </w:rPr>
  </w:style>
  <w:style w:type="paragraph" w:styleId="Paragraphedeliste">
    <w:name w:val="List Paragraph"/>
    <w:basedOn w:val="Normal"/>
    <w:uiPriority w:val="34"/>
    <w:qFormat/>
    <w:rsid w:val="002E5F12"/>
    <w:pPr>
      <w:ind w:left="720"/>
      <w:contextualSpacing/>
    </w:pPr>
  </w:style>
  <w:style w:type="paragraph" w:styleId="Textedebulles">
    <w:name w:val="Balloon Text"/>
    <w:basedOn w:val="Normal"/>
    <w:link w:val="TextedebullesCar"/>
    <w:uiPriority w:val="99"/>
    <w:semiHidden/>
    <w:unhideWhenUsed/>
    <w:rsid w:val="00111C1F"/>
    <w:rPr>
      <w:rFonts w:ascii="Lucida Grande" w:hAnsi="Lucida Grande"/>
      <w:sz w:val="18"/>
      <w:szCs w:val="18"/>
    </w:rPr>
  </w:style>
  <w:style w:type="character" w:customStyle="1" w:styleId="TextedebullesCar">
    <w:name w:val="Texte de bulles Car"/>
    <w:basedOn w:val="Policepardfaut"/>
    <w:link w:val="Textedebulles"/>
    <w:uiPriority w:val="99"/>
    <w:semiHidden/>
    <w:rsid w:val="00111C1F"/>
    <w:rPr>
      <w:rFonts w:ascii="Lucida Grande" w:hAnsi="Lucida Grande" w:cs="Calibri"/>
      <w:sz w:val="18"/>
      <w:szCs w:val="18"/>
    </w:rPr>
  </w:style>
  <w:style w:type="paragraph" w:styleId="NormalWeb">
    <w:name w:val="Normal (Web)"/>
    <w:basedOn w:val="Normal"/>
    <w:uiPriority w:val="99"/>
    <w:semiHidden/>
    <w:unhideWhenUsed/>
    <w:rsid w:val="00D97A7B"/>
    <w:pPr>
      <w:spacing w:before="100" w:beforeAutospacing="1" w:after="100" w:afterAutospacing="1"/>
    </w:pPr>
    <w:rPr>
      <w:rFonts w:ascii="Times New Roman" w:hAnsi="Times New Roman" w:cs="Times New Roman"/>
      <w:sz w:val="24"/>
      <w:szCs w:val="24"/>
      <w:lang w:eastAsia="en-GB"/>
    </w:rPr>
  </w:style>
  <w:style w:type="character" w:styleId="Accentuation">
    <w:name w:val="Emphasis"/>
    <w:basedOn w:val="Policepardfaut"/>
    <w:uiPriority w:val="20"/>
    <w:qFormat/>
    <w:rsid w:val="00397A1B"/>
    <w:rPr>
      <w:i/>
      <w:iCs/>
    </w:rPr>
  </w:style>
  <w:style w:type="paragraph" w:styleId="En-tte">
    <w:name w:val="header"/>
    <w:basedOn w:val="Normal"/>
    <w:link w:val="En-tteCar"/>
    <w:uiPriority w:val="99"/>
    <w:unhideWhenUsed/>
    <w:rsid w:val="0026341A"/>
    <w:pPr>
      <w:tabs>
        <w:tab w:val="center" w:pos="4536"/>
        <w:tab w:val="right" w:pos="9072"/>
      </w:tabs>
    </w:pPr>
  </w:style>
  <w:style w:type="character" w:customStyle="1" w:styleId="En-tteCar">
    <w:name w:val="En-tête Car"/>
    <w:basedOn w:val="Policepardfaut"/>
    <w:link w:val="En-tte"/>
    <w:uiPriority w:val="99"/>
    <w:rsid w:val="0026341A"/>
    <w:rPr>
      <w:rFonts w:ascii="Calibri" w:hAnsi="Calibri" w:cs="Calibri"/>
    </w:rPr>
  </w:style>
  <w:style w:type="paragraph" w:styleId="Pieddepage">
    <w:name w:val="footer"/>
    <w:basedOn w:val="Normal"/>
    <w:link w:val="PieddepageCar"/>
    <w:uiPriority w:val="99"/>
    <w:unhideWhenUsed/>
    <w:rsid w:val="0026341A"/>
    <w:pPr>
      <w:tabs>
        <w:tab w:val="center" w:pos="4536"/>
        <w:tab w:val="right" w:pos="9072"/>
      </w:tabs>
    </w:pPr>
  </w:style>
  <w:style w:type="character" w:customStyle="1" w:styleId="PieddepageCar">
    <w:name w:val="Pied de page Car"/>
    <w:basedOn w:val="Policepardfaut"/>
    <w:link w:val="Pieddepage"/>
    <w:uiPriority w:val="99"/>
    <w:rsid w:val="0026341A"/>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697330">
      <w:bodyDiv w:val="1"/>
      <w:marLeft w:val="0"/>
      <w:marRight w:val="0"/>
      <w:marTop w:val="0"/>
      <w:marBottom w:val="0"/>
      <w:divBdr>
        <w:top w:val="none" w:sz="0" w:space="0" w:color="auto"/>
        <w:left w:val="none" w:sz="0" w:space="0" w:color="auto"/>
        <w:bottom w:val="none" w:sz="0" w:space="0" w:color="auto"/>
        <w:right w:val="none" w:sz="0" w:space="0" w:color="auto"/>
      </w:divBdr>
    </w:div>
    <w:div w:id="704065681">
      <w:bodyDiv w:val="1"/>
      <w:marLeft w:val="0"/>
      <w:marRight w:val="0"/>
      <w:marTop w:val="0"/>
      <w:marBottom w:val="0"/>
      <w:divBdr>
        <w:top w:val="none" w:sz="0" w:space="0" w:color="auto"/>
        <w:left w:val="none" w:sz="0" w:space="0" w:color="auto"/>
        <w:bottom w:val="none" w:sz="0" w:space="0" w:color="auto"/>
        <w:right w:val="none" w:sz="0" w:space="0" w:color="auto"/>
      </w:divBdr>
    </w:div>
    <w:div w:id="1740664943">
      <w:bodyDiv w:val="1"/>
      <w:marLeft w:val="0"/>
      <w:marRight w:val="0"/>
      <w:marTop w:val="0"/>
      <w:marBottom w:val="0"/>
      <w:divBdr>
        <w:top w:val="none" w:sz="0" w:space="0" w:color="auto"/>
        <w:left w:val="none" w:sz="0" w:space="0" w:color="auto"/>
        <w:bottom w:val="none" w:sz="0" w:space="0" w:color="auto"/>
        <w:right w:val="none" w:sz="0" w:space="0" w:color="auto"/>
      </w:divBdr>
    </w:div>
    <w:div w:id="198025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636</Words>
  <Characters>3630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Vinciane van Outryve</dc:creator>
  <cp:keywords/>
  <dc:description/>
  <cp:lastModifiedBy>Vinciane van Outryve</cp:lastModifiedBy>
  <cp:revision>2</cp:revision>
  <dcterms:created xsi:type="dcterms:W3CDTF">2021-01-04T10:58:00Z</dcterms:created>
  <dcterms:modified xsi:type="dcterms:W3CDTF">2021-01-04T10:58:00Z</dcterms:modified>
</cp:coreProperties>
</file>