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88" w:rsidRPr="00E07793" w:rsidRDefault="00A25A88" w:rsidP="00E077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Style w:val="lev"/>
          <w:rFonts w:asciiTheme="minorHAnsi" w:hAnsiTheme="minorHAnsi" w:cstheme="minorHAnsi"/>
          <w:color w:val="C00000"/>
          <w:sz w:val="28"/>
          <w:szCs w:val="28"/>
          <w:lang w:val="fr-FR"/>
        </w:rPr>
      </w:pPr>
      <w:bookmarkStart w:id="0" w:name="_GoBack"/>
      <w:bookmarkEnd w:id="0"/>
      <w:r w:rsidRPr="00E07793">
        <w:rPr>
          <w:rStyle w:val="lev"/>
          <w:rFonts w:asciiTheme="minorHAnsi" w:hAnsiTheme="minorHAnsi" w:cstheme="minorHAnsi"/>
          <w:color w:val="C00000"/>
          <w:sz w:val="28"/>
          <w:szCs w:val="28"/>
          <w:lang w:val="fr-FR"/>
        </w:rPr>
        <w:t>Transformer et Pacifier nos Relations</w:t>
      </w:r>
      <w:r w:rsidRPr="00E07793">
        <w:rPr>
          <w:rStyle w:val="lev"/>
          <w:rFonts w:asciiTheme="minorHAnsi" w:hAnsiTheme="minorHAnsi" w:cstheme="minorHAnsi"/>
          <w:color w:val="C00000"/>
          <w:sz w:val="28"/>
          <w:szCs w:val="28"/>
          <w:lang w:val="fr-FR"/>
        </w:rPr>
        <w:br/>
        <w:t>Avec nous-même et avec les autres</w:t>
      </w:r>
    </w:p>
    <w:p w:rsidR="00950643" w:rsidRPr="00950643" w:rsidRDefault="00950643" w:rsidP="00E07793">
      <w:pPr>
        <w:pStyle w:val="NormalWeb"/>
        <w:ind w:left="-284" w:right="-284"/>
        <w:jc w:val="center"/>
        <w:rPr>
          <w:rStyle w:val="lev"/>
          <w:rFonts w:asciiTheme="minorHAnsi" w:hAnsiTheme="minorHAnsi" w:cstheme="minorHAnsi"/>
          <w:b w:val="0"/>
          <w:color w:val="403D38"/>
          <w:sz w:val="18"/>
          <w:szCs w:val="18"/>
          <w:lang w:val="fr-FR"/>
        </w:rPr>
      </w:pPr>
    </w:p>
    <w:p w:rsidR="00DE6F15" w:rsidRDefault="00805BF9" w:rsidP="00BD048F">
      <w:pPr>
        <w:pStyle w:val="NormalWeb"/>
        <w:ind w:left="-284" w:right="-284"/>
        <w:jc w:val="center"/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</w:pPr>
      <w:r w:rsidRPr="00805BF9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t xml:space="preserve">Vous aspirez à une meilleure connaissance et compréhension de vous-même, </w:t>
      </w:r>
      <w:r w:rsidR="00E84C7B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t>à</w:t>
      </w:r>
      <w:r w:rsidRPr="00805BF9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t xml:space="preserve"> découvrir le pourquoi du comment de votre fonctionnement ?</w:t>
      </w:r>
      <w:r w:rsidR="00BD048F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br/>
      </w:r>
      <w:r w:rsidRPr="00805BF9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t>Vous souhaitez vivre des relations plus harmonieuses, constructives, épanouissantes avec les autres ?</w:t>
      </w:r>
      <w:r w:rsidR="00BD048F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br/>
      </w:r>
      <w:r w:rsidRPr="00805BF9">
        <w:rPr>
          <w:rStyle w:val="lev"/>
          <w:rFonts w:asciiTheme="minorHAnsi" w:hAnsiTheme="minorHAnsi" w:cstheme="minorHAnsi"/>
          <w:b w:val="0"/>
          <w:color w:val="403D38"/>
          <w:sz w:val="28"/>
          <w:szCs w:val="28"/>
          <w:lang w:val="fr-FR"/>
        </w:rPr>
        <w:t>Vous êtes en quête de plus de sens pour votre vie ?</w:t>
      </w:r>
    </w:p>
    <w:p w:rsidR="00805BF9" w:rsidRPr="00805BF9" w:rsidRDefault="00805BF9" w:rsidP="00BD048F">
      <w:pPr>
        <w:pStyle w:val="NormalWeb"/>
        <w:ind w:left="-284" w:right="-284"/>
        <w:jc w:val="center"/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</w:pPr>
      <w:r w:rsidRPr="00805BF9"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  <w:t xml:space="preserve">Alors ce parcours </w:t>
      </w:r>
      <w:r w:rsidR="00F70EF6"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  <w:t xml:space="preserve">de transformation </w:t>
      </w:r>
      <w:r w:rsidRPr="00805BF9"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  <w:t>est fait pour vous !</w:t>
      </w:r>
      <w:r w:rsidR="00BD048F"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  <w:br/>
      </w:r>
      <w:r w:rsidRPr="00805BF9">
        <w:rPr>
          <w:rStyle w:val="lev"/>
          <w:rFonts w:asciiTheme="minorHAnsi" w:hAnsiTheme="minorHAnsi" w:cstheme="minorHAnsi"/>
          <w:color w:val="2F5496" w:themeColor="accent5" w:themeShade="BF"/>
          <w:sz w:val="28"/>
          <w:szCs w:val="28"/>
          <w:lang w:val="fr-FR"/>
        </w:rPr>
        <w:t>Il vous invite, dans une profonde bienveillance, à entrer dans une dynamique de réconciliation et d’unification de votre personne, afin de pacifier et transformer vos relations à vous-même et aux autres.</w:t>
      </w:r>
    </w:p>
    <w:p w:rsidR="00805BF9" w:rsidRPr="00BD048F" w:rsidRDefault="00805BF9" w:rsidP="00A25A88">
      <w:pPr>
        <w:pStyle w:val="NormalWeb"/>
        <w:spacing w:before="0" w:after="0"/>
        <w:ind w:left="-284" w:right="-284"/>
        <w:rPr>
          <w:rFonts w:asciiTheme="minorHAnsi" w:hAnsiTheme="minorHAnsi" w:cstheme="minorHAnsi"/>
          <w:color w:val="403D38"/>
          <w:sz w:val="26"/>
          <w:szCs w:val="26"/>
          <w:lang w:val="fr-FR"/>
        </w:rPr>
      </w:pPr>
      <w:r w:rsidRPr="00BD048F">
        <w:rPr>
          <w:rStyle w:val="lev"/>
          <w:rFonts w:asciiTheme="minorHAnsi" w:hAnsiTheme="minorHAnsi" w:cstheme="minorHAnsi"/>
          <w:color w:val="C00000"/>
          <w:sz w:val="26"/>
          <w:szCs w:val="26"/>
          <w:lang w:val="fr-FR"/>
        </w:rPr>
        <w:t>Les objectifs :</w:t>
      </w:r>
      <w:r w:rsidRPr="00BD048F">
        <w:rPr>
          <w:rStyle w:val="apple-converted-space"/>
          <w:rFonts w:asciiTheme="minorHAnsi" w:hAnsiTheme="minorHAnsi" w:cstheme="minorHAnsi"/>
          <w:color w:val="C00000"/>
          <w:sz w:val="26"/>
          <w:szCs w:val="26"/>
          <w:lang w:val="fr-FR"/>
        </w:rPr>
        <w:t> 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 Prendre conscience de ce qui est "</w:t>
      </w:r>
      <w:r w:rsidR="005E1364" w:rsidRPr="004C5351">
        <w:rPr>
          <w:rFonts w:asciiTheme="minorHAnsi" w:hAnsiTheme="minorHAnsi" w:cstheme="minorHAnsi"/>
          <w:color w:val="403D38"/>
          <w:sz w:val="26"/>
          <w:szCs w:val="26"/>
          <w:lang w:val="fr-FR"/>
        </w:rPr>
        <w:t>en</w:t>
      </w:r>
      <w:r w:rsidR="005E1364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 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jeu" en soi 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lorsque nous sommes en relation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 Libérer l’énergie utilisée par notre système de protection pour la mettre au 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service de notre mission de vie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 Acquérir un mo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de de communication authentique</w:t>
      </w:r>
    </w:p>
    <w:p w:rsidR="00805BF9" w:rsidRPr="00BD048F" w:rsidRDefault="00805BF9" w:rsidP="00A25A88">
      <w:pPr>
        <w:pStyle w:val="NormalWeb"/>
        <w:spacing w:before="0" w:after="0"/>
        <w:ind w:left="-284" w:right="-284"/>
        <w:rPr>
          <w:rFonts w:asciiTheme="minorHAnsi" w:hAnsiTheme="minorHAnsi" w:cstheme="minorHAnsi"/>
          <w:color w:val="403D38"/>
          <w:sz w:val="26"/>
          <w:szCs w:val="26"/>
          <w:lang w:val="fr-FR"/>
        </w:rPr>
      </w:pPr>
      <w:r w:rsidRPr="00BD048F">
        <w:rPr>
          <w:rStyle w:val="lev"/>
          <w:rFonts w:asciiTheme="minorHAnsi" w:hAnsiTheme="minorHAnsi" w:cstheme="minorHAnsi"/>
          <w:color w:val="C00000"/>
          <w:sz w:val="26"/>
          <w:szCs w:val="26"/>
          <w:lang w:val="fr-FR"/>
        </w:rPr>
        <w:t>La pédagogie :</w:t>
      </w:r>
      <w:r w:rsidRPr="00BD048F">
        <w:rPr>
          <w:rStyle w:val="apple-converted-space"/>
          <w:rFonts w:asciiTheme="minorHAnsi" w:hAnsiTheme="minorHAnsi" w:cstheme="minorHAnsi"/>
          <w:color w:val="C00000"/>
          <w:sz w:val="26"/>
          <w:szCs w:val="26"/>
          <w:lang w:val="fr-FR"/>
        </w:rPr>
        <w:t> 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 Apports inspirés, entre autres, de la CNV (Communication </w:t>
      </w:r>
      <w:r w:rsidR="00E84C7B">
        <w:rPr>
          <w:rFonts w:asciiTheme="minorHAnsi" w:hAnsiTheme="minorHAnsi" w:cstheme="minorHAnsi"/>
          <w:color w:val="403D38"/>
          <w:sz w:val="26"/>
          <w:szCs w:val="26"/>
          <w:lang w:val="fr-FR"/>
        </w:rPr>
        <w:t>N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on</w:t>
      </w:r>
      <w:r w:rsidR="00950643">
        <w:rPr>
          <w:rFonts w:asciiTheme="minorHAnsi" w:hAnsiTheme="minorHAnsi" w:cstheme="minorHAnsi"/>
          <w:color w:val="403D38"/>
          <w:sz w:val="26"/>
          <w:szCs w:val="26"/>
          <w:lang w:val="fr-FR"/>
        </w:rPr>
        <w:t>V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iolente®) et de 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l’IFS (Internal Family Systems</w:t>
      </w:r>
      <w:r w:rsidR="00950643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 ou Système Familial Intérieur</w:t>
      </w:r>
      <w:r w:rsidR="00223160"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®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)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 Médiation personnelle, exercices corporels</w:t>
      </w:r>
      <w:r w:rsidR="00950643">
        <w:rPr>
          <w:rFonts w:asciiTheme="minorHAnsi" w:hAnsiTheme="minorHAnsi" w:cstheme="minorHAnsi"/>
          <w:color w:val="403D38"/>
          <w:sz w:val="26"/>
          <w:szCs w:val="26"/>
          <w:lang w:val="fr-FR"/>
        </w:rPr>
        <w:t>, méditation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> Travaux pratiques i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ndividuels et en petits groupes</w:t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br/>
      </w:r>
      <w:r w:rsidRPr="00BD048F">
        <w:rPr>
          <w:rFonts w:asciiTheme="minorHAnsi" w:hAnsiTheme="minorHAnsi" w:cstheme="minorHAnsi"/>
          <w:noProof/>
          <w:color w:val="403D38"/>
          <w:sz w:val="26"/>
          <w:szCs w:val="26"/>
        </w:rPr>
        <w:drawing>
          <wp:inline distT="0" distB="0" distL="0" distR="0">
            <wp:extent cx="75565" cy="102235"/>
            <wp:effectExtent l="0" t="0" r="635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8F">
        <w:rPr>
          <w:rFonts w:asciiTheme="minorHAnsi" w:hAnsiTheme="minorHAnsi" w:cstheme="minorHAnsi"/>
          <w:color w:val="403D38"/>
          <w:sz w:val="26"/>
          <w:szCs w:val="26"/>
          <w:lang w:val="fr-FR"/>
        </w:rPr>
        <w:t xml:space="preserve"> Travail à </w:t>
      </w:r>
      <w:r w:rsidR="000146EA">
        <w:rPr>
          <w:rFonts w:asciiTheme="minorHAnsi" w:hAnsiTheme="minorHAnsi" w:cstheme="minorHAnsi"/>
          <w:color w:val="403D38"/>
          <w:sz w:val="26"/>
          <w:szCs w:val="26"/>
          <w:lang w:val="fr-FR"/>
        </w:rPr>
        <w:t>partir du vécu des participants</w:t>
      </w:r>
    </w:p>
    <w:p w:rsidR="00D243FA" w:rsidRPr="00D243FA" w:rsidRDefault="00805BF9" w:rsidP="00D243FA">
      <w:pPr>
        <w:pStyle w:val="Sansinterligne"/>
        <w:rPr>
          <w:rStyle w:val="apple-converted-space"/>
          <w:rFonts w:cstheme="minorHAnsi"/>
          <w:color w:val="403D38"/>
          <w:sz w:val="28"/>
          <w:szCs w:val="28"/>
          <w:shd w:val="clear" w:color="auto" w:fill="FCFCFE"/>
          <w:lang w:val="fr-FR"/>
        </w:rPr>
      </w:pPr>
      <w:r w:rsidRPr="00D243FA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>Parcours d’initiation</w:t>
      </w:r>
      <w:r w:rsidR="00DE6F15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 xml:space="preserve">, </w:t>
      </w:r>
      <w:r w:rsidR="000146EA" w:rsidRPr="00D243FA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>4</w:t>
      </w:r>
      <w:r w:rsidRPr="00D243FA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 xml:space="preserve"> journées </w:t>
      </w:r>
      <w:r w:rsidRPr="00950643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 xml:space="preserve">en </w:t>
      </w:r>
      <w:r w:rsidR="000146EA" w:rsidRPr="00950643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>2</w:t>
      </w:r>
      <w:r w:rsidRPr="00950643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 xml:space="preserve"> modules</w:t>
      </w:r>
      <w:r w:rsidR="004C5351" w:rsidRPr="00950643"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 xml:space="preserve"> de deux jours indissociables</w:t>
      </w:r>
    </w:p>
    <w:p w:rsidR="005E1364" w:rsidRDefault="00805BF9" w:rsidP="00A25A88">
      <w:pPr>
        <w:ind w:left="-284" w:right="-284"/>
        <w:rPr>
          <w:rStyle w:val="apple-converted-space"/>
          <w:rFonts w:cstheme="minorHAnsi"/>
          <w:color w:val="FF0000"/>
          <w:sz w:val="26"/>
          <w:szCs w:val="26"/>
          <w:shd w:val="clear" w:color="auto" w:fill="FCFCFE"/>
          <w:lang w:val="fr-FR"/>
        </w:rPr>
      </w:pPr>
      <w:r w:rsidRPr="00BD048F">
        <w:rPr>
          <w:rFonts w:cstheme="minorHAnsi"/>
          <w:color w:val="403D38"/>
          <w:sz w:val="26"/>
          <w:szCs w:val="26"/>
          <w:lang w:val="fr-FR"/>
        </w:rPr>
        <w:br/>
      </w:r>
      <w:r w:rsidRPr="00BD048F">
        <w:rPr>
          <w:rFonts w:cstheme="minorHAnsi"/>
          <w:sz w:val="26"/>
          <w:szCs w:val="26"/>
          <w:lang w:val="fr-FR"/>
        </w:rPr>
        <w:t xml:space="preserve">Des </w:t>
      </w:r>
      <w:r w:rsidRPr="00950643">
        <w:rPr>
          <w:rFonts w:cstheme="minorHAnsi"/>
          <w:b/>
          <w:sz w:val="26"/>
          <w:szCs w:val="26"/>
          <w:lang w:val="fr-FR"/>
        </w:rPr>
        <w:t>modules d’approfondissement</w:t>
      </w:r>
      <w:r w:rsidRPr="00BD048F">
        <w:rPr>
          <w:rFonts w:cstheme="minorHAnsi"/>
          <w:sz w:val="26"/>
          <w:szCs w:val="26"/>
          <w:lang w:val="fr-FR"/>
        </w:rPr>
        <w:t xml:space="preserve"> s</w:t>
      </w:r>
      <w:r w:rsidR="00521094">
        <w:rPr>
          <w:rFonts w:cstheme="minorHAnsi"/>
          <w:sz w:val="26"/>
          <w:szCs w:val="26"/>
          <w:lang w:val="fr-FR"/>
        </w:rPr>
        <w:t>on</w:t>
      </w:r>
      <w:r w:rsidRPr="00BD048F">
        <w:rPr>
          <w:rFonts w:cstheme="minorHAnsi"/>
          <w:sz w:val="26"/>
          <w:szCs w:val="26"/>
          <w:lang w:val="fr-FR"/>
        </w:rPr>
        <w:t xml:space="preserve">t proposés par la suite, </w:t>
      </w:r>
      <w:r w:rsidR="00A25A88" w:rsidRPr="00BD048F">
        <w:rPr>
          <w:rFonts w:cstheme="minorHAnsi"/>
          <w:sz w:val="26"/>
          <w:szCs w:val="26"/>
          <w:lang w:val="fr-FR"/>
        </w:rPr>
        <w:br/>
        <w:t xml:space="preserve">- </w:t>
      </w:r>
      <w:r w:rsidRPr="00BD048F">
        <w:rPr>
          <w:rFonts w:cstheme="minorHAnsi"/>
          <w:sz w:val="26"/>
          <w:szCs w:val="26"/>
          <w:lang w:val="fr-FR"/>
        </w:rPr>
        <w:t>pour explorer certains thèmes essentiels de nos vies, comme la colère, la culpabilité, le pardon, le jugement…</w:t>
      </w:r>
      <w:r w:rsidR="00A25A88" w:rsidRPr="00BD048F">
        <w:rPr>
          <w:rFonts w:cstheme="minorHAnsi"/>
          <w:sz w:val="26"/>
          <w:szCs w:val="26"/>
          <w:lang w:val="fr-FR"/>
        </w:rPr>
        <w:br/>
        <w:t>- pour aller plus loin dans la pratique personnelle des outils proposés.</w:t>
      </w:r>
      <w:r w:rsidR="005E1364" w:rsidRPr="005E1364">
        <w:rPr>
          <w:rStyle w:val="apple-converted-space"/>
          <w:rFonts w:cstheme="minorHAnsi"/>
          <w:color w:val="FF0000"/>
          <w:sz w:val="26"/>
          <w:szCs w:val="26"/>
          <w:shd w:val="clear" w:color="auto" w:fill="FCFCFE"/>
          <w:lang w:val="fr-FR"/>
        </w:rPr>
        <w:t xml:space="preserve"> </w:t>
      </w:r>
    </w:p>
    <w:p w:rsidR="00A25A88" w:rsidRPr="00D243FA" w:rsidRDefault="004C5351" w:rsidP="004C5351">
      <w:pPr>
        <w:pStyle w:val="Sansinterligne"/>
        <w:rPr>
          <w:rStyle w:val="apple-converted-space"/>
          <w:rFonts w:cstheme="minorHAnsi"/>
          <w:color w:val="FF0000"/>
          <w:sz w:val="28"/>
          <w:szCs w:val="28"/>
          <w:shd w:val="clear" w:color="auto" w:fill="FCFCFE"/>
          <w:lang w:val="fr-FR"/>
        </w:rPr>
      </w:pPr>
      <w:r>
        <w:rPr>
          <w:rStyle w:val="lev"/>
          <w:rFonts w:cstheme="minorHAnsi"/>
          <w:color w:val="C00000"/>
          <w:sz w:val="28"/>
          <w:szCs w:val="28"/>
          <w:shd w:val="clear" w:color="auto" w:fill="FCFCFE"/>
          <w:lang w:val="fr-FR"/>
        </w:rPr>
        <w:t>Formatrices :</w:t>
      </w:r>
      <w:r w:rsidR="005E1364" w:rsidRPr="004C5351">
        <w:rPr>
          <w:rStyle w:val="lev"/>
          <w:b w:val="0"/>
          <w:color w:val="C00000"/>
          <w:lang w:val="fr-FR"/>
        </w:rPr>
        <w:t xml:space="preserve"> </w:t>
      </w:r>
      <w:r w:rsidRPr="004C5351">
        <w:rPr>
          <w:rStyle w:val="lev"/>
          <w:rFonts w:cstheme="minorHAnsi"/>
          <w:color w:val="403D38"/>
          <w:sz w:val="28"/>
          <w:szCs w:val="28"/>
          <w:shd w:val="clear" w:color="auto" w:fill="FCFCFE"/>
          <w:lang w:val="fr-FR"/>
        </w:rPr>
        <w:t>Nadine d’Ydewalle et Vinciane van Outryve</w:t>
      </w:r>
    </w:p>
    <w:p w:rsidR="00DE6F15" w:rsidRDefault="00DE6F15" w:rsidP="00DE6F15">
      <w:pPr>
        <w:ind w:left="-284" w:right="-284"/>
        <w:rPr>
          <w:rFonts w:cstheme="minorHAnsi"/>
          <w:b/>
          <w:sz w:val="24"/>
          <w:szCs w:val="24"/>
          <w:lang w:val="fr-FR"/>
        </w:rPr>
      </w:pPr>
    </w:p>
    <w:p w:rsidR="00E84C7B" w:rsidRPr="00D049FB" w:rsidRDefault="00A25A88" w:rsidP="00D049FB">
      <w:pPr>
        <w:ind w:left="-284" w:right="-284"/>
        <w:jc w:val="center"/>
        <w:rPr>
          <w:rFonts w:cstheme="minorHAnsi"/>
          <w:b/>
          <w:sz w:val="24"/>
          <w:szCs w:val="24"/>
          <w:lang w:val="fr-FR"/>
        </w:rPr>
      </w:pPr>
      <w:r w:rsidRPr="00BD048F">
        <w:rPr>
          <w:rFonts w:cstheme="minorHAnsi"/>
          <w:b/>
          <w:sz w:val="24"/>
          <w:szCs w:val="24"/>
          <w:lang w:val="fr-FR"/>
        </w:rPr>
        <w:t>Ce parcours est destiné à vous transmettre certains ou</w:t>
      </w:r>
      <w:r w:rsidR="00E07793" w:rsidRPr="00BD048F">
        <w:rPr>
          <w:rFonts w:cstheme="minorHAnsi"/>
          <w:b/>
          <w:sz w:val="24"/>
          <w:szCs w:val="24"/>
          <w:lang w:val="fr-FR"/>
        </w:rPr>
        <w:t xml:space="preserve">tils pour </w:t>
      </w:r>
      <w:r w:rsidR="00E07793" w:rsidRPr="00BD048F">
        <w:rPr>
          <w:rFonts w:cstheme="minorHAnsi"/>
          <w:b/>
          <w:sz w:val="24"/>
          <w:szCs w:val="24"/>
          <w:lang w:val="fr-FR"/>
        </w:rPr>
        <w:br/>
        <w:t>votre cheminement et usage personnel</w:t>
      </w:r>
      <w:r w:rsidR="00BD048F" w:rsidRPr="00BD048F">
        <w:rPr>
          <w:rFonts w:cstheme="minorHAnsi"/>
          <w:b/>
          <w:sz w:val="24"/>
          <w:szCs w:val="24"/>
          <w:lang w:val="fr-FR"/>
        </w:rPr>
        <w:t xml:space="preserve"> et n’est pas un lieu thérapeutique</w:t>
      </w:r>
      <w:r w:rsidR="00E07793" w:rsidRPr="00BD048F">
        <w:rPr>
          <w:rFonts w:cstheme="minorHAnsi"/>
          <w:b/>
          <w:sz w:val="24"/>
          <w:szCs w:val="24"/>
          <w:lang w:val="fr-FR"/>
        </w:rPr>
        <w:t>.</w:t>
      </w:r>
      <w:r w:rsidR="00BD048F" w:rsidRPr="00BD048F">
        <w:rPr>
          <w:rFonts w:cstheme="minorHAnsi"/>
          <w:b/>
          <w:sz w:val="24"/>
          <w:szCs w:val="24"/>
          <w:lang w:val="fr-FR"/>
        </w:rPr>
        <w:t xml:space="preserve"> Il soutiendra </w:t>
      </w:r>
      <w:r w:rsidR="000146EA">
        <w:rPr>
          <w:rFonts w:cstheme="minorHAnsi"/>
          <w:b/>
          <w:sz w:val="24"/>
          <w:szCs w:val="24"/>
          <w:lang w:val="fr-FR"/>
        </w:rPr>
        <w:t xml:space="preserve">activement et </w:t>
      </w:r>
      <w:r w:rsidR="00BD048F" w:rsidRPr="00BD048F">
        <w:rPr>
          <w:rFonts w:cstheme="minorHAnsi"/>
          <w:b/>
          <w:sz w:val="24"/>
          <w:szCs w:val="24"/>
          <w:lang w:val="fr-FR"/>
        </w:rPr>
        <w:t>efficacement une thérapie dont il renforcera les bénéfices.</w:t>
      </w:r>
      <w:r w:rsidR="00BD048F" w:rsidRPr="00BD048F">
        <w:rPr>
          <w:rFonts w:cstheme="minorHAnsi"/>
          <w:b/>
          <w:sz w:val="24"/>
          <w:szCs w:val="24"/>
          <w:lang w:val="fr-FR"/>
        </w:rPr>
        <w:br/>
        <w:t>Il peut être utile que les participants prennent soin</w:t>
      </w:r>
      <w:r w:rsidR="000146EA">
        <w:rPr>
          <w:rFonts w:cstheme="minorHAnsi"/>
          <w:b/>
          <w:sz w:val="24"/>
          <w:szCs w:val="24"/>
          <w:lang w:val="fr-FR"/>
        </w:rPr>
        <w:t xml:space="preserve"> de ce qu’ils auront dé-couvert</w:t>
      </w:r>
      <w:r w:rsidR="000146EA">
        <w:rPr>
          <w:rFonts w:cstheme="minorHAnsi"/>
          <w:b/>
          <w:sz w:val="24"/>
          <w:szCs w:val="24"/>
          <w:lang w:val="fr-FR"/>
        </w:rPr>
        <w:br/>
      </w:r>
      <w:r w:rsidR="00BD048F" w:rsidRPr="00BD048F">
        <w:rPr>
          <w:rFonts w:cstheme="minorHAnsi"/>
          <w:b/>
          <w:sz w:val="24"/>
          <w:szCs w:val="24"/>
          <w:lang w:val="fr-FR"/>
        </w:rPr>
        <w:t xml:space="preserve">lors de ce parcours avec le soutien d’un thérapeute. </w:t>
      </w:r>
      <w:r w:rsidR="00BD048F">
        <w:rPr>
          <w:rFonts w:cstheme="minorHAnsi"/>
          <w:b/>
          <w:sz w:val="24"/>
          <w:szCs w:val="24"/>
          <w:lang w:val="fr-FR"/>
        </w:rPr>
        <w:br/>
        <w:t xml:space="preserve">Il </w:t>
      </w:r>
      <w:r w:rsidR="00BD048F" w:rsidRPr="00BD048F">
        <w:rPr>
          <w:rFonts w:cstheme="minorHAnsi"/>
          <w:b/>
          <w:sz w:val="24"/>
          <w:szCs w:val="24"/>
          <w:lang w:val="fr-FR"/>
        </w:rPr>
        <w:t>est destiné à des personnes en cheminement personnel, sans qu’il ne soit nécessaire d’avoir des connaissances préalables des outils et modèles que nous allons vous partager.</w:t>
      </w:r>
    </w:p>
    <w:p w:rsidR="00295F8B" w:rsidRPr="00950643" w:rsidRDefault="00295F8B" w:rsidP="00295F8B">
      <w:pPr>
        <w:ind w:left="-284" w:right="-284"/>
        <w:jc w:val="center"/>
        <w:rPr>
          <w:rFonts w:cstheme="minorHAnsi"/>
          <w:b/>
          <w:sz w:val="26"/>
          <w:szCs w:val="26"/>
          <w:u w:val="single"/>
          <w:lang w:val="fr-FR"/>
        </w:rPr>
      </w:pPr>
      <w:r w:rsidRPr="00950643">
        <w:rPr>
          <w:rFonts w:cstheme="minorHAnsi"/>
          <w:b/>
          <w:sz w:val="26"/>
          <w:szCs w:val="26"/>
          <w:u w:val="single"/>
          <w:lang w:val="fr-FR"/>
        </w:rPr>
        <w:lastRenderedPageBreak/>
        <w:t>Informations pratiques </w:t>
      </w:r>
      <w:r w:rsidR="009A3F63">
        <w:rPr>
          <w:rFonts w:cstheme="minorHAnsi"/>
          <w:b/>
          <w:sz w:val="26"/>
          <w:szCs w:val="26"/>
          <w:u w:val="single"/>
          <w:lang w:val="fr-FR"/>
        </w:rPr>
        <w:t xml:space="preserve">– Parcours d’initiation </w:t>
      </w:r>
      <w:r w:rsidRPr="00950643">
        <w:rPr>
          <w:rFonts w:cstheme="minorHAnsi"/>
          <w:b/>
          <w:sz w:val="26"/>
          <w:szCs w:val="26"/>
          <w:u w:val="single"/>
          <w:lang w:val="fr-FR"/>
        </w:rPr>
        <w:t>:</w:t>
      </w:r>
    </w:p>
    <w:p w:rsidR="00A4571C" w:rsidRDefault="00295F8B" w:rsidP="00256EEE">
      <w:pPr>
        <w:ind w:right="-284" w:hanging="18"/>
        <w:rPr>
          <w:rFonts w:cstheme="minorHAnsi"/>
          <w:sz w:val="26"/>
          <w:szCs w:val="26"/>
          <w:lang w:val="fr-FR"/>
        </w:rPr>
      </w:pPr>
      <w:r w:rsidRPr="00E84C7B">
        <w:rPr>
          <w:rFonts w:cstheme="minorHAnsi"/>
          <w:sz w:val="26"/>
          <w:szCs w:val="26"/>
          <w:u w:val="single"/>
          <w:lang w:val="fr-FR"/>
        </w:rPr>
        <w:t>Dates :</w:t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  <w:t>Module 1</w:t>
      </w:r>
      <w:r w:rsidR="0020481B" w:rsidRPr="00E84C7B">
        <w:rPr>
          <w:rFonts w:cstheme="minorHAnsi"/>
          <w:sz w:val="26"/>
          <w:szCs w:val="26"/>
          <w:lang w:val="fr-FR"/>
        </w:rPr>
        <w:t xml:space="preserve"> : </w:t>
      </w:r>
      <w:r w:rsidR="00F70EF6">
        <w:rPr>
          <w:rFonts w:cstheme="minorHAnsi"/>
          <w:sz w:val="26"/>
          <w:szCs w:val="26"/>
          <w:lang w:val="fr-FR"/>
        </w:rPr>
        <w:t>12 et 13 octobre 2019</w:t>
      </w:r>
      <w:r w:rsidRPr="00E84C7B">
        <w:rPr>
          <w:rFonts w:cstheme="minorHAnsi"/>
          <w:sz w:val="26"/>
          <w:szCs w:val="26"/>
          <w:lang w:val="fr-FR"/>
        </w:rPr>
        <w:br/>
      </w:r>
      <w:r w:rsidR="00223160">
        <w:rPr>
          <w:rFonts w:cstheme="minorHAnsi"/>
          <w:sz w:val="26"/>
          <w:szCs w:val="26"/>
          <w:lang w:val="fr-FR"/>
        </w:rPr>
        <w:t xml:space="preserve">                        </w:t>
      </w:r>
      <w:r w:rsidR="000146EA" w:rsidRPr="00E84C7B">
        <w:rPr>
          <w:rFonts w:cstheme="minorHAnsi"/>
          <w:sz w:val="26"/>
          <w:szCs w:val="26"/>
          <w:lang w:val="fr-FR"/>
        </w:rPr>
        <w:t>Module 2</w:t>
      </w:r>
      <w:r w:rsidR="0020481B" w:rsidRPr="00E84C7B">
        <w:rPr>
          <w:rFonts w:cstheme="minorHAnsi"/>
          <w:sz w:val="26"/>
          <w:szCs w:val="26"/>
          <w:lang w:val="fr-FR"/>
        </w:rPr>
        <w:t xml:space="preserve"> : </w:t>
      </w:r>
      <w:r w:rsidR="00F70EF6">
        <w:rPr>
          <w:rFonts w:cstheme="minorHAnsi"/>
          <w:sz w:val="26"/>
          <w:szCs w:val="26"/>
          <w:lang w:val="fr-FR"/>
        </w:rPr>
        <w:t>7 et 8 décembre</w:t>
      </w:r>
      <w:r w:rsidR="00256EEE">
        <w:rPr>
          <w:rFonts w:cstheme="minorHAnsi"/>
          <w:sz w:val="26"/>
          <w:szCs w:val="26"/>
          <w:lang w:val="fr-FR"/>
        </w:rPr>
        <w:br/>
      </w:r>
      <w:r w:rsidRPr="00E84C7B">
        <w:rPr>
          <w:rFonts w:cstheme="minorHAnsi"/>
          <w:sz w:val="26"/>
          <w:szCs w:val="26"/>
          <w:u w:val="single"/>
          <w:lang w:val="fr-FR"/>
        </w:rPr>
        <w:t>Lieu :</w:t>
      </w:r>
      <w:r w:rsidRPr="00E84C7B">
        <w:rPr>
          <w:rFonts w:cstheme="minorHAnsi"/>
          <w:sz w:val="26"/>
          <w:szCs w:val="26"/>
          <w:lang w:val="fr-FR"/>
        </w:rPr>
        <w:t xml:space="preserve"> </w:t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="00FF2F1D" w:rsidRPr="00E84C7B">
        <w:rPr>
          <w:rFonts w:cstheme="minorHAnsi"/>
          <w:sz w:val="26"/>
          <w:szCs w:val="26"/>
          <w:lang w:val="fr-FR"/>
        </w:rPr>
        <w:t xml:space="preserve">Près du </w:t>
      </w:r>
      <w:r w:rsidRPr="00E84C7B">
        <w:rPr>
          <w:rFonts w:cstheme="minorHAnsi"/>
          <w:sz w:val="26"/>
          <w:szCs w:val="26"/>
          <w:lang w:val="fr-FR"/>
        </w:rPr>
        <w:t>Lac de Genval</w:t>
      </w:r>
      <w:r w:rsidR="00256EEE">
        <w:rPr>
          <w:rFonts w:cstheme="minorHAnsi"/>
          <w:sz w:val="26"/>
          <w:szCs w:val="26"/>
          <w:lang w:val="fr-FR"/>
        </w:rPr>
        <w:br/>
      </w:r>
      <w:r w:rsidRPr="00E84C7B">
        <w:rPr>
          <w:rFonts w:cstheme="minorHAnsi"/>
          <w:sz w:val="26"/>
          <w:szCs w:val="26"/>
          <w:u w:val="single"/>
          <w:lang w:val="fr-FR"/>
        </w:rPr>
        <w:t>Horaire :</w:t>
      </w:r>
      <w:r w:rsidRPr="00E84C7B">
        <w:rPr>
          <w:rFonts w:cstheme="minorHAnsi"/>
          <w:sz w:val="26"/>
          <w:szCs w:val="26"/>
          <w:lang w:val="fr-FR"/>
        </w:rPr>
        <w:t xml:space="preserve"> </w:t>
      </w:r>
      <w:r w:rsidRPr="00E84C7B">
        <w:rPr>
          <w:rFonts w:cstheme="minorHAnsi"/>
          <w:sz w:val="26"/>
          <w:szCs w:val="26"/>
          <w:lang w:val="fr-FR"/>
        </w:rPr>
        <w:tab/>
        <w:t xml:space="preserve">de 9h30 à </w:t>
      </w:r>
      <w:r w:rsidR="0020481B" w:rsidRPr="00E84C7B">
        <w:rPr>
          <w:rFonts w:cstheme="minorHAnsi"/>
          <w:sz w:val="26"/>
          <w:szCs w:val="26"/>
          <w:lang w:val="fr-FR"/>
        </w:rPr>
        <w:t xml:space="preserve">18h30 </w:t>
      </w:r>
      <w:r w:rsidR="00A679DE" w:rsidRPr="00E84C7B">
        <w:rPr>
          <w:rFonts w:cstheme="minorHAnsi"/>
          <w:sz w:val="26"/>
          <w:szCs w:val="26"/>
          <w:lang w:val="fr-FR"/>
        </w:rPr>
        <w:t>(</w:t>
      </w:r>
      <w:r w:rsidRPr="00E84C7B">
        <w:rPr>
          <w:rFonts w:cstheme="minorHAnsi"/>
          <w:sz w:val="26"/>
          <w:szCs w:val="26"/>
          <w:lang w:val="fr-FR"/>
        </w:rPr>
        <w:t>accueil à partir de 9h</w:t>
      </w:r>
      <w:r w:rsidR="00A679DE" w:rsidRPr="00E84C7B">
        <w:rPr>
          <w:rFonts w:cstheme="minorHAnsi"/>
          <w:sz w:val="26"/>
          <w:szCs w:val="26"/>
          <w:lang w:val="fr-FR"/>
        </w:rPr>
        <w:t>)</w:t>
      </w:r>
      <w:r w:rsidR="00256EEE">
        <w:rPr>
          <w:rFonts w:cstheme="minorHAnsi"/>
          <w:sz w:val="26"/>
          <w:szCs w:val="26"/>
          <w:lang w:val="fr-FR"/>
        </w:rPr>
        <w:br/>
      </w:r>
      <w:r w:rsidRPr="00E84C7B">
        <w:rPr>
          <w:rFonts w:cstheme="minorHAnsi"/>
          <w:sz w:val="26"/>
          <w:szCs w:val="26"/>
          <w:u w:val="single"/>
          <w:lang w:val="fr-FR"/>
        </w:rPr>
        <w:t>Repas :</w:t>
      </w:r>
      <w:r w:rsidR="00223160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 xml:space="preserve">vous prévoyez votre pique-nique, nous prévoyons les boissons et </w:t>
      </w:r>
      <w:r w:rsidR="00950643">
        <w:rPr>
          <w:rFonts w:cstheme="minorHAnsi"/>
          <w:sz w:val="26"/>
          <w:szCs w:val="26"/>
          <w:lang w:val="fr-FR"/>
        </w:rPr>
        <w:t>les</w:t>
      </w:r>
      <w:r w:rsidR="00223160">
        <w:rPr>
          <w:rFonts w:cstheme="minorHAnsi"/>
          <w:sz w:val="26"/>
          <w:szCs w:val="26"/>
          <w:lang w:val="fr-FR"/>
        </w:rPr>
        <w:t xml:space="preserve"> </w:t>
      </w:r>
      <w:r w:rsidR="00223160">
        <w:rPr>
          <w:rFonts w:cstheme="minorHAnsi"/>
          <w:sz w:val="26"/>
          <w:szCs w:val="26"/>
          <w:lang w:val="fr-FR"/>
        </w:rPr>
        <w:br/>
        <w:t xml:space="preserve">                        </w:t>
      </w:r>
      <w:r w:rsidRPr="00E84C7B">
        <w:rPr>
          <w:rFonts w:cstheme="minorHAnsi"/>
          <w:sz w:val="26"/>
          <w:szCs w:val="26"/>
          <w:lang w:val="fr-FR"/>
        </w:rPr>
        <w:t>collations pour les p</w:t>
      </w:r>
      <w:r w:rsidR="00147765">
        <w:rPr>
          <w:rFonts w:cstheme="minorHAnsi"/>
          <w:sz w:val="26"/>
          <w:szCs w:val="26"/>
          <w:lang w:val="fr-FR"/>
        </w:rPr>
        <w:t>au</w:t>
      </w:r>
      <w:r w:rsidRPr="00E84C7B">
        <w:rPr>
          <w:rFonts w:cstheme="minorHAnsi"/>
          <w:sz w:val="26"/>
          <w:szCs w:val="26"/>
          <w:lang w:val="fr-FR"/>
        </w:rPr>
        <w:t>ses</w:t>
      </w:r>
      <w:r w:rsidR="00256EEE">
        <w:rPr>
          <w:rFonts w:cstheme="minorHAnsi"/>
          <w:sz w:val="26"/>
          <w:szCs w:val="26"/>
          <w:lang w:val="fr-FR"/>
        </w:rPr>
        <w:br/>
      </w:r>
      <w:r w:rsidRPr="00E84C7B">
        <w:rPr>
          <w:rFonts w:cstheme="minorHAnsi"/>
          <w:sz w:val="26"/>
          <w:szCs w:val="26"/>
          <w:u w:val="single"/>
          <w:lang w:val="fr-FR"/>
        </w:rPr>
        <w:t>Prix :</w:t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="004C5351" w:rsidRPr="00E84C7B">
        <w:rPr>
          <w:rFonts w:cstheme="minorHAnsi"/>
          <w:sz w:val="26"/>
          <w:szCs w:val="26"/>
          <w:lang w:val="fr-FR"/>
        </w:rPr>
        <w:t>200 € par module</w:t>
      </w:r>
      <w:r w:rsidR="00256EEE">
        <w:rPr>
          <w:rFonts w:cstheme="minorHAnsi"/>
          <w:sz w:val="26"/>
          <w:szCs w:val="26"/>
          <w:lang w:val="fr-FR"/>
        </w:rPr>
        <w:br/>
      </w:r>
      <w:r w:rsidR="00627798" w:rsidRPr="00E84C7B">
        <w:rPr>
          <w:rFonts w:cstheme="minorHAnsi"/>
          <w:sz w:val="26"/>
          <w:szCs w:val="26"/>
          <w:lang w:val="fr-FR"/>
        </w:rPr>
        <w:t>U</w:t>
      </w:r>
      <w:r w:rsidR="005E1364" w:rsidRPr="00E84C7B">
        <w:rPr>
          <w:rFonts w:cstheme="minorHAnsi"/>
          <w:sz w:val="26"/>
          <w:szCs w:val="26"/>
          <w:lang w:val="fr-FR"/>
        </w:rPr>
        <w:t xml:space="preserve">n </w:t>
      </w:r>
      <w:r w:rsidR="005E1364" w:rsidRPr="00E84C7B">
        <w:rPr>
          <w:rFonts w:cstheme="minorHAnsi"/>
          <w:b/>
          <w:sz w:val="26"/>
          <w:szCs w:val="26"/>
          <w:lang w:val="fr-FR"/>
        </w:rPr>
        <w:t>a</w:t>
      </w:r>
      <w:r w:rsidR="00AE6CF5" w:rsidRPr="00E84C7B">
        <w:rPr>
          <w:rFonts w:cstheme="minorHAnsi"/>
          <w:b/>
          <w:sz w:val="26"/>
          <w:szCs w:val="26"/>
          <w:lang w:val="fr-FR"/>
        </w:rPr>
        <w:t>c</w:t>
      </w:r>
      <w:r w:rsidR="005E1364" w:rsidRPr="00E84C7B">
        <w:rPr>
          <w:rFonts w:cstheme="minorHAnsi"/>
          <w:b/>
          <w:sz w:val="26"/>
          <w:szCs w:val="26"/>
          <w:lang w:val="fr-FR"/>
        </w:rPr>
        <w:t xml:space="preserve">ompte de </w:t>
      </w:r>
      <w:r w:rsidR="004C5351" w:rsidRPr="00E84C7B">
        <w:rPr>
          <w:rFonts w:cstheme="minorHAnsi"/>
          <w:b/>
          <w:sz w:val="26"/>
          <w:szCs w:val="26"/>
          <w:lang w:val="fr-FR"/>
        </w:rPr>
        <w:t>100</w:t>
      </w:r>
      <w:r w:rsidR="00627798" w:rsidRPr="00E84C7B">
        <w:rPr>
          <w:rFonts w:cstheme="minorHAnsi"/>
          <w:b/>
          <w:sz w:val="26"/>
          <w:szCs w:val="26"/>
          <w:lang w:val="fr-FR"/>
        </w:rPr>
        <w:t xml:space="preserve"> € </w:t>
      </w:r>
      <w:r w:rsidR="005E1364" w:rsidRPr="00E84C7B">
        <w:rPr>
          <w:rFonts w:cstheme="minorHAnsi"/>
          <w:b/>
          <w:sz w:val="26"/>
          <w:szCs w:val="26"/>
          <w:lang w:val="fr-FR"/>
        </w:rPr>
        <w:t xml:space="preserve">est </w:t>
      </w:r>
      <w:r w:rsidR="00FF2F1D" w:rsidRPr="00E84C7B">
        <w:rPr>
          <w:rFonts w:cstheme="minorHAnsi"/>
          <w:b/>
          <w:sz w:val="26"/>
          <w:szCs w:val="26"/>
          <w:lang w:val="fr-FR"/>
        </w:rPr>
        <w:t xml:space="preserve">à verser </w:t>
      </w:r>
      <w:r w:rsidR="00F70EF6">
        <w:rPr>
          <w:rFonts w:cstheme="minorHAnsi"/>
          <w:b/>
          <w:sz w:val="26"/>
          <w:szCs w:val="26"/>
          <w:lang w:val="fr-FR"/>
        </w:rPr>
        <w:t xml:space="preserve">à l’inscription </w:t>
      </w:r>
      <w:r w:rsidR="005E1364" w:rsidRPr="00E84C7B">
        <w:rPr>
          <w:rFonts w:cstheme="minorHAnsi"/>
          <w:sz w:val="26"/>
          <w:szCs w:val="26"/>
          <w:lang w:val="fr-FR"/>
        </w:rPr>
        <w:t>sur le compte</w:t>
      </w:r>
      <w:r w:rsidR="00A4571C">
        <w:rPr>
          <w:rFonts w:cstheme="minorHAnsi"/>
          <w:sz w:val="26"/>
          <w:szCs w:val="26"/>
          <w:lang w:val="fr-FR"/>
        </w:rPr>
        <w:t xml:space="preserve">  </w:t>
      </w:r>
    </w:p>
    <w:p w:rsidR="005E1364" w:rsidRDefault="00A4571C" w:rsidP="00256EEE">
      <w:pPr>
        <w:ind w:right="-284" w:hanging="18"/>
        <w:rPr>
          <w:rFonts w:cstheme="minorHAnsi"/>
          <w:sz w:val="26"/>
          <w:szCs w:val="26"/>
          <w:lang w:val="fr-FR"/>
        </w:rPr>
      </w:pPr>
      <w:r>
        <w:rPr>
          <w:sz w:val="26"/>
          <w:szCs w:val="26"/>
          <w:lang w:val="fr-BE"/>
        </w:rPr>
        <w:t xml:space="preserve">IBAN </w:t>
      </w:r>
      <w:r w:rsidRPr="00A4571C">
        <w:rPr>
          <w:sz w:val="26"/>
          <w:szCs w:val="26"/>
          <w:lang w:val="fr-BE"/>
        </w:rPr>
        <w:t>BE24 7320 2892 4138 - BIC : CREGBEBB</w:t>
      </w:r>
      <w:r w:rsidR="004C5351" w:rsidRPr="00E84C7B">
        <w:rPr>
          <w:rFonts w:cstheme="minorHAnsi"/>
          <w:sz w:val="26"/>
          <w:szCs w:val="26"/>
          <w:lang w:val="fr-FR"/>
        </w:rPr>
        <w:tab/>
      </w:r>
      <w:r w:rsidR="00CF1321" w:rsidRPr="00E84C7B">
        <w:rPr>
          <w:rFonts w:cstheme="minorHAnsi"/>
          <w:sz w:val="26"/>
          <w:szCs w:val="26"/>
          <w:lang w:val="fr-FR"/>
        </w:rPr>
        <w:br/>
        <w:t xml:space="preserve">au nom de </w:t>
      </w:r>
      <w:r w:rsidR="00F70EF6">
        <w:rPr>
          <w:rFonts w:cstheme="minorHAnsi"/>
          <w:sz w:val="26"/>
          <w:szCs w:val="26"/>
          <w:lang w:val="fr-FR"/>
        </w:rPr>
        <w:t>Nadine d’Ydewalle</w:t>
      </w:r>
      <w:r>
        <w:rPr>
          <w:rFonts w:cstheme="minorHAnsi"/>
          <w:sz w:val="26"/>
          <w:szCs w:val="26"/>
          <w:lang w:val="fr-FR"/>
        </w:rPr>
        <w:t>- de Jonghe</w:t>
      </w:r>
      <w:r w:rsidR="00CF1321" w:rsidRPr="00E84C7B">
        <w:rPr>
          <w:rFonts w:cstheme="minorHAnsi"/>
          <w:sz w:val="26"/>
          <w:szCs w:val="26"/>
          <w:lang w:val="fr-FR"/>
        </w:rPr>
        <w:t xml:space="preserve">, avec en communication votre nom et </w:t>
      </w:r>
      <w:r w:rsidR="00256EEE">
        <w:rPr>
          <w:rFonts w:cstheme="minorHAnsi"/>
          <w:sz w:val="26"/>
          <w:szCs w:val="26"/>
          <w:lang w:val="fr-FR"/>
        </w:rPr>
        <w:br/>
      </w:r>
      <w:r w:rsidR="00CF1321" w:rsidRPr="00E84C7B">
        <w:rPr>
          <w:rFonts w:cstheme="minorHAnsi"/>
          <w:sz w:val="26"/>
          <w:szCs w:val="26"/>
          <w:lang w:val="fr-FR"/>
        </w:rPr>
        <w:t xml:space="preserve">« Pacifier </w:t>
      </w:r>
      <w:r w:rsidR="00F70EF6">
        <w:rPr>
          <w:rFonts w:cstheme="minorHAnsi"/>
          <w:sz w:val="26"/>
          <w:szCs w:val="26"/>
          <w:lang w:val="fr-FR"/>
        </w:rPr>
        <w:t>hiver</w:t>
      </w:r>
      <w:r w:rsidR="00521094">
        <w:rPr>
          <w:rFonts w:cstheme="minorHAnsi"/>
          <w:sz w:val="26"/>
          <w:szCs w:val="26"/>
          <w:lang w:val="fr-FR"/>
        </w:rPr>
        <w:t xml:space="preserve"> </w:t>
      </w:r>
      <w:r w:rsidR="00806E5A">
        <w:rPr>
          <w:rFonts w:cstheme="minorHAnsi"/>
          <w:sz w:val="26"/>
          <w:szCs w:val="26"/>
          <w:lang w:val="fr-FR"/>
        </w:rPr>
        <w:t>201</w:t>
      </w:r>
      <w:r w:rsidR="00F70EF6">
        <w:rPr>
          <w:rFonts w:cstheme="minorHAnsi"/>
          <w:sz w:val="26"/>
          <w:szCs w:val="26"/>
          <w:lang w:val="fr-FR"/>
        </w:rPr>
        <w:t>9</w:t>
      </w:r>
      <w:r w:rsidR="00CF1321" w:rsidRPr="00E84C7B">
        <w:rPr>
          <w:rFonts w:cstheme="minorHAnsi"/>
          <w:sz w:val="26"/>
          <w:szCs w:val="26"/>
          <w:lang w:val="fr-FR"/>
        </w:rPr>
        <w:t> »</w:t>
      </w:r>
      <w:r w:rsidR="00D049FB">
        <w:rPr>
          <w:rFonts w:cstheme="minorHAnsi"/>
          <w:sz w:val="26"/>
          <w:szCs w:val="26"/>
          <w:lang w:val="fr-FR"/>
        </w:rPr>
        <w:t>. Le paiement vous réserve votre place.</w:t>
      </w:r>
      <w:r w:rsidR="00256EEE">
        <w:rPr>
          <w:rFonts w:cstheme="minorHAnsi"/>
          <w:sz w:val="26"/>
          <w:szCs w:val="26"/>
          <w:lang w:val="fr-FR"/>
        </w:rPr>
        <w:br/>
      </w:r>
      <w:r w:rsidR="00A855D9">
        <w:rPr>
          <w:rFonts w:cstheme="minorHAnsi"/>
          <w:sz w:val="26"/>
          <w:szCs w:val="26"/>
          <w:lang w:val="fr-FR"/>
        </w:rPr>
        <w:t>E</w:t>
      </w:r>
      <w:r w:rsidR="005B4C31">
        <w:rPr>
          <w:rFonts w:cstheme="minorHAnsi"/>
          <w:sz w:val="26"/>
          <w:szCs w:val="26"/>
          <w:lang w:val="fr-FR"/>
        </w:rPr>
        <w:t>t</w:t>
      </w:r>
      <w:r w:rsidR="00A855D9">
        <w:rPr>
          <w:rFonts w:cstheme="minorHAnsi"/>
          <w:sz w:val="26"/>
          <w:szCs w:val="26"/>
          <w:lang w:val="fr-FR"/>
        </w:rPr>
        <w:t xml:space="preserve"> </w:t>
      </w:r>
      <w:r w:rsidR="00CF1321" w:rsidRPr="00E84C7B">
        <w:rPr>
          <w:rFonts w:cstheme="minorHAnsi"/>
          <w:b/>
          <w:sz w:val="26"/>
          <w:szCs w:val="26"/>
          <w:lang w:val="fr-FR"/>
        </w:rPr>
        <w:t xml:space="preserve">150 </w:t>
      </w:r>
      <w:r w:rsidR="00627798" w:rsidRPr="00E84C7B">
        <w:rPr>
          <w:rFonts w:cstheme="minorHAnsi"/>
          <w:b/>
          <w:sz w:val="26"/>
          <w:szCs w:val="26"/>
          <w:lang w:val="fr-FR"/>
        </w:rPr>
        <w:t>€</w:t>
      </w:r>
      <w:r w:rsidR="005E1364" w:rsidRPr="00E84C7B">
        <w:rPr>
          <w:rFonts w:cstheme="minorHAnsi"/>
          <w:b/>
          <w:sz w:val="26"/>
          <w:szCs w:val="26"/>
          <w:lang w:val="fr-FR"/>
        </w:rPr>
        <w:t xml:space="preserve"> </w:t>
      </w:r>
      <w:r w:rsidR="00A855D9">
        <w:rPr>
          <w:rFonts w:cstheme="minorHAnsi"/>
          <w:b/>
          <w:sz w:val="26"/>
          <w:szCs w:val="26"/>
          <w:lang w:val="fr-FR"/>
        </w:rPr>
        <w:t>sont</w:t>
      </w:r>
      <w:r w:rsidR="005E1364" w:rsidRPr="00E84C7B">
        <w:rPr>
          <w:rFonts w:cstheme="minorHAnsi"/>
          <w:b/>
          <w:sz w:val="26"/>
          <w:szCs w:val="26"/>
          <w:lang w:val="fr-FR"/>
        </w:rPr>
        <w:t xml:space="preserve"> à apporter en </w:t>
      </w:r>
      <w:r w:rsidR="005E1364" w:rsidRPr="005B4C31">
        <w:rPr>
          <w:rFonts w:cstheme="minorHAnsi"/>
          <w:b/>
          <w:sz w:val="26"/>
          <w:szCs w:val="26"/>
          <w:lang w:val="fr-FR"/>
        </w:rPr>
        <w:t xml:space="preserve">liquide </w:t>
      </w:r>
      <w:r w:rsidR="0020481B" w:rsidRPr="005B4C31">
        <w:rPr>
          <w:rFonts w:cstheme="minorHAnsi"/>
          <w:b/>
          <w:sz w:val="26"/>
          <w:szCs w:val="26"/>
          <w:lang w:val="fr-FR"/>
        </w:rPr>
        <w:t>au début de</w:t>
      </w:r>
      <w:r w:rsidR="005E1364" w:rsidRPr="005B4C31">
        <w:rPr>
          <w:rFonts w:cstheme="minorHAnsi"/>
          <w:b/>
          <w:sz w:val="26"/>
          <w:szCs w:val="26"/>
          <w:lang w:val="fr-FR"/>
        </w:rPr>
        <w:t xml:space="preserve"> chaque module</w:t>
      </w:r>
      <w:r w:rsidR="00EC690B">
        <w:rPr>
          <w:rFonts w:cstheme="minorHAnsi"/>
          <w:b/>
          <w:sz w:val="26"/>
          <w:szCs w:val="26"/>
          <w:lang w:val="fr-FR"/>
        </w:rPr>
        <w:t>.</w:t>
      </w:r>
    </w:p>
    <w:p w:rsidR="002C5078" w:rsidRPr="00A4571C" w:rsidRDefault="002C5078" w:rsidP="002C5078">
      <w:pPr>
        <w:ind w:left="-284" w:right="-284"/>
        <w:rPr>
          <w:rFonts w:cstheme="minorHAnsi"/>
          <w:sz w:val="26"/>
          <w:szCs w:val="26"/>
          <w:lang w:val="nl-BE"/>
        </w:rPr>
      </w:pPr>
      <w:r w:rsidRPr="00A4571C">
        <w:rPr>
          <w:rFonts w:cstheme="minorHAnsi"/>
          <w:sz w:val="26"/>
          <w:szCs w:val="26"/>
          <w:u w:val="single"/>
          <w:lang w:val="nl-BE"/>
        </w:rPr>
        <w:t>Infos :</w:t>
      </w:r>
      <w:r w:rsidRPr="00A4571C">
        <w:rPr>
          <w:rFonts w:cstheme="minorHAnsi"/>
          <w:sz w:val="26"/>
          <w:szCs w:val="26"/>
          <w:lang w:val="nl-BE"/>
        </w:rPr>
        <w:t xml:space="preserve"> </w:t>
      </w:r>
      <w:r w:rsidRPr="00A4571C">
        <w:rPr>
          <w:rFonts w:cstheme="minorHAnsi"/>
          <w:sz w:val="26"/>
          <w:szCs w:val="26"/>
          <w:lang w:val="nl-BE"/>
        </w:rPr>
        <w:tab/>
        <w:t xml:space="preserve">Nadine d’Ydewalle : </w:t>
      </w:r>
      <w:r w:rsidR="005B4C31" w:rsidRPr="00A4571C">
        <w:rPr>
          <w:rFonts w:cstheme="minorHAnsi"/>
          <w:sz w:val="26"/>
          <w:szCs w:val="26"/>
          <w:lang w:val="nl-BE"/>
        </w:rPr>
        <w:t>0475</w:t>
      </w:r>
      <w:r w:rsidR="008F54DC" w:rsidRPr="00A4571C">
        <w:rPr>
          <w:rFonts w:cstheme="minorHAnsi"/>
          <w:sz w:val="26"/>
          <w:szCs w:val="26"/>
          <w:lang w:val="nl-BE"/>
        </w:rPr>
        <w:t>/</w:t>
      </w:r>
      <w:r w:rsidR="005B4C31" w:rsidRPr="00A4571C">
        <w:rPr>
          <w:rFonts w:cstheme="minorHAnsi"/>
          <w:sz w:val="26"/>
          <w:szCs w:val="26"/>
          <w:lang w:val="nl-BE"/>
        </w:rPr>
        <w:t>374.351</w:t>
      </w:r>
      <w:r w:rsidRPr="00A4571C">
        <w:rPr>
          <w:rFonts w:cstheme="minorHAnsi"/>
          <w:sz w:val="26"/>
          <w:szCs w:val="26"/>
          <w:lang w:val="nl-BE"/>
        </w:rPr>
        <w:tab/>
        <w:t>Vinciane van Outryve : 0478</w:t>
      </w:r>
      <w:r w:rsidR="008F54DC" w:rsidRPr="00A4571C">
        <w:rPr>
          <w:rFonts w:cstheme="minorHAnsi"/>
          <w:sz w:val="26"/>
          <w:szCs w:val="26"/>
          <w:lang w:val="nl-BE"/>
        </w:rPr>
        <w:t>/</w:t>
      </w:r>
      <w:r w:rsidRPr="00A4571C">
        <w:rPr>
          <w:rFonts w:cstheme="minorHAnsi"/>
          <w:sz w:val="26"/>
          <w:szCs w:val="26"/>
          <w:lang w:val="nl-BE"/>
        </w:rPr>
        <w:t>575.274</w:t>
      </w:r>
    </w:p>
    <w:p w:rsidR="00295F8B" w:rsidRDefault="00D049FB" w:rsidP="00A25A88">
      <w:pPr>
        <w:ind w:left="-284" w:right="-284"/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 xml:space="preserve">Votre </w:t>
      </w:r>
      <w:r w:rsidR="00295F8B" w:rsidRPr="00E84C7B">
        <w:rPr>
          <w:rFonts w:cstheme="minorHAnsi"/>
          <w:sz w:val="26"/>
          <w:szCs w:val="26"/>
          <w:lang w:val="fr-FR"/>
        </w:rPr>
        <w:t xml:space="preserve">inscription vous engage pour l’ensemble de ces </w:t>
      </w:r>
      <w:r w:rsidR="000146EA" w:rsidRPr="00E84C7B">
        <w:rPr>
          <w:rFonts w:cstheme="minorHAnsi"/>
          <w:sz w:val="26"/>
          <w:szCs w:val="26"/>
          <w:lang w:val="fr-FR"/>
        </w:rPr>
        <w:t>deux</w:t>
      </w:r>
      <w:r w:rsidR="00295F8B" w:rsidRPr="00E84C7B">
        <w:rPr>
          <w:rFonts w:cstheme="minorHAnsi"/>
          <w:sz w:val="26"/>
          <w:szCs w:val="26"/>
          <w:lang w:val="fr-FR"/>
        </w:rPr>
        <w:t xml:space="preserve"> modules indissociables</w:t>
      </w:r>
      <w:r w:rsidR="00E84C7B" w:rsidRPr="00E84C7B">
        <w:rPr>
          <w:rFonts w:cstheme="minorHAnsi"/>
          <w:sz w:val="26"/>
          <w:szCs w:val="26"/>
          <w:lang w:val="fr-FR"/>
        </w:rPr>
        <w:t>.</w:t>
      </w:r>
      <w:r w:rsidR="00DE6F15">
        <w:rPr>
          <w:rFonts w:cstheme="minorHAnsi"/>
          <w:sz w:val="26"/>
          <w:szCs w:val="26"/>
          <w:lang w:val="fr-FR"/>
        </w:rPr>
        <w:br/>
      </w:r>
      <w:r w:rsidR="00BD048F" w:rsidRPr="00E84C7B">
        <w:rPr>
          <w:rFonts w:cstheme="minorHAnsi"/>
          <w:sz w:val="26"/>
          <w:szCs w:val="26"/>
          <w:lang w:val="fr-FR"/>
        </w:rPr>
        <w:t xml:space="preserve">Pour garantir la qualité du travail de chacun, le nombre de places </w:t>
      </w:r>
      <w:r w:rsidR="005E1364" w:rsidRPr="00E84C7B">
        <w:rPr>
          <w:rFonts w:cstheme="minorHAnsi"/>
          <w:sz w:val="26"/>
          <w:szCs w:val="26"/>
          <w:lang w:val="fr-FR"/>
        </w:rPr>
        <w:t xml:space="preserve">est </w:t>
      </w:r>
      <w:r w:rsidR="00BD048F" w:rsidRPr="00E84C7B">
        <w:rPr>
          <w:rFonts w:cstheme="minorHAnsi"/>
          <w:sz w:val="26"/>
          <w:szCs w:val="26"/>
          <w:lang w:val="fr-FR"/>
        </w:rPr>
        <w:t>limité. Le parcours sera confirmé s’il y a suffisamment d’inscrits pour offrir une bonne dynamique de groupe.</w:t>
      </w:r>
      <w:r w:rsidR="00DE6F15">
        <w:rPr>
          <w:rFonts w:cstheme="minorHAnsi"/>
          <w:sz w:val="26"/>
          <w:szCs w:val="26"/>
          <w:lang w:val="fr-FR"/>
        </w:rPr>
        <w:br/>
      </w:r>
      <w:r>
        <w:rPr>
          <w:rFonts w:cstheme="minorHAnsi"/>
          <w:sz w:val="26"/>
          <w:szCs w:val="26"/>
          <w:lang w:val="fr-FR"/>
        </w:rPr>
        <w:t xml:space="preserve">Votre </w:t>
      </w:r>
      <w:r w:rsidR="00E84C7B" w:rsidRPr="00E84C7B">
        <w:rPr>
          <w:rFonts w:cstheme="minorHAnsi"/>
          <w:sz w:val="26"/>
          <w:szCs w:val="26"/>
          <w:lang w:val="fr-FR"/>
        </w:rPr>
        <w:t>inscription est validée après un entretien téléphonique avec une des deux formatrices pour vérifier que ce parcours correspond bien à vos attentes.</w:t>
      </w:r>
      <w:r>
        <w:rPr>
          <w:rFonts w:cstheme="minorHAnsi"/>
          <w:sz w:val="26"/>
          <w:szCs w:val="26"/>
          <w:lang w:val="fr-FR"/>
        </w:rPr>
        <w:t xml:space="preserve"> Sauf exception vue avec les formatrices, vous vous engagez à être présent pour la totalité d</w:t>
      </w:r>
      <w:r w:rsidR="008D4541">
        <w:rPr>
          <w:rFonts w:cstheme="minorHAnsi"/>
          <w:sz w:val="26"/>
          <w:szCs w:val="26"/>
          <w:lang w:val="fr-FR"/>
        </w:rPr>
        <w:t>u parcours</w:t>
      </w:r>
      <w:r>
        <w:rPr>
          <w:rFonts w:cstheme="minorHAnsi"/>
          <w:sz w:val="26"/>
          <w:szCs w:val="26"/>
          <w:lang w:val="fr-FR"/>
        </w:rPr>
        <w:t>.</w:t>
      </w:r>
    </w:p>
    <w:p w:rsidR="00295F8B" w:rsidRPr="00950643" w:rsidRDefault="00256EEE" w:rsidP="00295F8B">
      <w:pPr>
        <w:ind w:left="-284" w:right="-284"/>
        <w:jc w:val="center"/>
        <w:rPr>
          <w:rFonts w:cstheme="minorHAnsi"/>
          <w:b/>
          <w:sz w:val="26"/>
          <w:szCs w:val="26"/>
          <w:u w:val="single"/>
          <w:lang w:val="fr-FR"/>
        </w:rPr>
      </w:pPr>
      <w:r>
        <w:rPr>
          <w:rFonts w:cstheme="minorHAnsi"/>
          <w:b/>
          <w:sz w:val="26"/>
          <w:szCs w:val="26"/>
          <w:u w:val="single"/>
          <w:lang w:val="fr-FR"/>
        </w:rPr>
        <w:t>B</w:t>
      </w:r>
      <w:r w:rsidR="00295F8B" w:rsidRPr="00950643">
        <w:rPr>
          <w:rFonts w:cstheme="minorHAnsi"/>
          <w:b/>
          <w:sz w:val="26"/>
          <w:szCs w:val="26"/>
          <w:u w:val="single"/>
          <w:lang w:val="fr-FR"/>
        </w:rPr>
        <w:t>ulletin d’inscription :</w:t>
      </w:r>
    </w:p>
    <w:p w:rsidR="00295F8B" w:rsidRPr="00E84C7B" w:rsidRDefault="00295F8B" w:rsidP="00A25A88">
      <w:pPr>
        <w:ind w:left="-284" w:right="-284"/>
        <w:rPr>
          <w:rFonts w:cstheme="minorHAnsi"/>
          <w:sz w:val="26"/>
          <w:szCs w:val="26"/>
          <w:lang w:val="fr-FR"/>
        </w:rPr>
      </w:pPr>
      <w:r w:rsidRPr="00E84C7B">
        <w:rPr>
          <w:rFonts w:cstheme="minorHAnsi"/>
          <w:sz w:val="26"/>
          <w:szCs w:val="26"/>
          <w:lang w:val="fr-FR"/>
        </w:rPr>
        <w:t>Nom :</w:t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  <w:t>Prénom</w:t>
      </w:r>
      <w:r w:rsidR="006B55FC">
        <w:rPr>
          <w:rFonts w:cstheme="minorHAnsi"/>
          <w:sz w:val="26"/>
          <w:szCs w:val="26"/>
          <w:lang w:val="fr-FR"/>
        </w:rPr>
        <w:br/>
        <w:t>Rue</w:t>
      </w:r>
      <w:r w:rsidR="00D049FB">
        <w:rPr>
          <w:rFonts w:cstheme="minorHAnsi"/>
          <w:sz w:val="26"/>
          <w:szCs w:val="26"/>
          <w:lang w:val="fr-FR"/>
        </w:rPr>
        <w:t> :</w:t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256EEE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>n° :</w:t>
      </w:r>
      <w:r w:rsidR="006B55FC">
        <w:rPr>
          <w:rFonts w:cstheme="minorHAnsi"/>
          <w:sz w:val="26"/>
          <w:szCs w:val="26"/>
          <w:lang w:val="fr-FR"/>
        </w:rPr>
        <w:br/>
        <w:t xml:space="preserve">Code Postal : </w:t>
      </w:r>
      <w:r w:rsidR="006B55FC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ab/>
      </w:r>
      <w:r w:rsidR="006B55FC">
        <w:rPr>
          <w:rFonts w:cstheme="minorHAnsi"/>
          <w:sz w:val="26"/>
          <w:szCs w:val="26"/>
          <w:lang w:val="fr-FR"/>
        </w:rPr>
        <w:tab/>
        <w:t>Ville :</w:t>
      </w:r>
      <w:r w:rsidRPr="00E84C7B">
        <w:rPr>
          <w:rFonts w:cstheme="minorHAnsi"/>
          <w:sz w:val="26"/>
          <w:szCs w:val="26"/>
          <w:lang w:val="fr-FR"/>
        </w:rPr>
        <w:br/>
        <w:t xml:space="preserve">Téléphone : </w:t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="00D049F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  <w:t>Portable :</w:t>
      </w:r>
      <w:r w:rsidRPr="00E84C7B">
        <w:rPr>
          <w:rFonts w:cstheme="minorHAnsi"/>
          <w:sz w:val="26"/>
          <w:szCs w:val="26"/>
          <w:lang w:val="fr-FR"/>
        </w:rPr>
        <w:br/>
        <w:t>Adresse mail :</w:t>
      </w:r>
    </w:p>
    <w:p w:rsidR="00295F8B" w:rsidRDefault="00295F8B" w:rsidP="00A25A88">
      <w:pPr>
        <w:ind w:left="-284" w:right="-284"/>
        <w:rPr>
          <w:rFonts w:cstheme="minorHAnsi"/>
          <w:sz w:val="26"/>
          <w:szCs w:val="26"/>
          <w:lang w:val="fr-FR"/>
        </w:rPr>
      </w:pPr>
      <w:r w:rsidRPr="00E84C7B">
        <w:rPr>
          <w:rFonts w:cstheme="minorHAnsi"/>
          <w:sz w:val="26"/>
          <w:szCs w:val="26"/>
          <w:lang w:val="fr-FR"/>
        </w:rPr>
        <w:t xml:space="preserve">Je m’inscris au Parcours </w:t>
      </w:r>
      <w:r w:rsidR="000146EA" w:rsidRPr="00E84C7B">
        <w:rPr>
          <w:rFonts w:cstheme="minorHAnsi"/>
          <w:sz w:val="26"/>
          <w:szCs w:val="26"/>
          <w:lang w:val="fr-FR"/>
        </w:rPr>
        <w:t>d</w:t>
      </w:r>
      <w:r w:rsidR="00F70EF6">
        <w:rPr>
          <w:rFonts w:cstheme="minorHAnsi"/>
          <w:sz w:val="26"/>
          <w:szCs w:val="26"/>
          <w:lang w:val="fr-FR"/>
        </w:rPr>
        <w:t>’initiation « </w:t>
      </w:r>
      <w:r w:rsidRPr="00E84C7B">
        <w:rPr>
          <w:rFonts w:cstheme="minorHAnsi"/>
          <w:sz w:val="26"/>
          <w:szCs w:val="26"/>
          <w:lang w:val="fr-FR"/>
        </w:rPr>
        <w:t xml:space="preserve">Transformer et </w:t>
      </w:r>
      <w:r w:rsidR="00E84C7B">
        <w:rPr>
          <w:rFonts w:cstheme="minorHAnsi"/>
          <w:sz w:val="26"/>
          <w:szCs w:val="26"/>
          <w:lang w:val="fr-FR"/>
        </w:rPr>
        <w:t>P</w:t>
      </w:r>
      <w:r w:rsidRPr="00E84C7B">
        <w:rPr>
          <w:rFonts w:cstheme="minorHAnsi"/>
          <w:sz w:val="26"/>
          <w:szCs w:val="26"/>
          <w:lang w:val="fr-FR"/>
        </w:rPr>
        <w:t xml:space="preserve">acifier ses </w:t>
      </w:r>
      <w:r w:rsidR="00950643">
        <w:rPr>
          <w:rFonts w:cstheme="minorHAnsi"/>
          <w:sz w:val="26"/>
          <w:szCs w:val="26"/>
          <w:lang w:val="fr-FR"/>
        </w:rPr>
        <w:t>R</w:t>
      </w:r>
      <w:r w:rsidRPr="00E84C7B">
        <w:rPr>
          <w:rFonts w:cstheme="minorHAnsi"/>
          <w:sz w:val="26"/>
          <w:szCs w:val="26"/>
          <w:lang w:val="fr-FR"/>
        </w:rPr>
        <w:t>elations</w:t>
      </w:r>
      <w:r w:rsidR="00F70EF6">
        <w:rPr>
          <w:rFonts w:cstheme="minorHAnsi"/>
          <w:sz w:val="26"/>
          <w:szCs w:val="26"/>
          <w:lang w:val="fr-FR"/>
        </w:rPr>
        <w:t> »</w:t>
      </w:r>
      <w:r w:rsidRPr="00E84C7B">
        <w:rPr>
          <w:rFonts w:cstheme="minorHAnsi"/>
          <w:sz w:val="26"/>
          <w:szCs w:val="26"/>
          <w:lang w:val="fr-FR"/>
        </w:rPr>
        <w:t xml:space="preserve"> (</w:t>
      </w:r>
      <w:r w:rsidR="000146EA" w:rsidRPr="00E84C7B">
        <w:rPr>
          <w:rFonts w:cstheme="minorHAnsi"/>
          <w:sz w:val="26"/>
          <w:szCs w:val="26"/>
          <w:lang w:val="fr-FR"/>
        </w:rPr>
        <w:t>deux</w:t>
      </w:r>
      <w:r w:rsidRPr="00E84C7B">
        <w:rPr>
          <w:rFonts w:cstheme="minorHAnsi"/>
          <w:sz w:val="26"/>
          <w:szCs w:val="26"/>
          <w:lang w:val="fr-FR"/>
        </w:rPr>
        <w:t xml:space="preserve"> modules in</w:t>
      </w:r>
      <w:r w:rsidR="00806E5A">
        <w:rPr>
          <w:rFonts w:cstheme="minorHAnsi"/>
          <w:sz w:val="26"/>
          <w:szCs w:val="26"/>
          <w:lang w:val="fr-FR"/>
        </w:rPr>
        <w:t xml:space="preserve">dissociables) qui aura lieu </w:t>
      </w:r>
      <w:r w:rsidR="0020481B" w:rsidRPr="00E84C7B">
        <w:rPr>
          <w:rFonts w:cstheme="minorHAnsi"/>
          <w:sz w:val="26"/>
          <w:szCs w:val="26"/>
          <w:lang w:val="fr-FR"/>
        </w:rPr>
        <w:t xml:space="preserve">les </w:t>
      </w:r>
      <w:r w:rsidR="00F70EF6">
        <w:rPr>
          <w:rFonts w:cstheme="minorHAnsi"/>
          <w:sz w:val="26"/>
          <w:szCs w:val="26"/>
          <w:lang w:val="fr-FR"/>
        </w:rPr>
        <w:t xml:space="preserve">12 et 13 octobre 2019 </w:t>
      </w:r>
      <w:r w:rsidR="00521094">
        <w:rPr>
          <w:rFonts w:cstheme="minorHAnsi"/>
          <w:sz w:val="26"/>
          <w:szCs w:val="26"/>
          <w:lang w:val="fr-FR"/>
        </w:rPr>
        <w:t xml:space="preserve">et </w:t>
      </w:r>
      <w:r w:rsidR="00F70EF6">
        <w:rPr>
          <w:rFonts w:cstheme="minorHAnsi"/>
          <w:sz w:val="26"/>
          <w:szCs w:val="26"/>
          <w:lang w:val="fr-FR"/>
        </w:rPr>
        <w:t>7 et 8 décembre 2019</w:t>
      </w:r>
      <w:r w:rsidR="00EC690B">
        <w:rPr>
          <w:rFonts w:cstheme="minorHAnsi"/>
          <w:sz w:val="26"/>
          <w:szCs w:val="26"/>
          <w:lang w:val="fr-FR"/>
        </w:rPr>
        <w:t>.</w:t>
      </w:r>
    </w:p>
    <w:p w:rsidR="00256EEE" w:rsidRPr="00E84C7B" w:rsidRDefault="00256EEE" w:rsidP="00A25A88">
      <w:pPr>
        <w:ind w:left="-284" w:right="-284"/>
        <w:rPr>
          <w:rFonts w:cstheme="minorHAnsi"/>
          <w:sz w:val="26"/>
          <w:szCs w:val="26"/>
          <w:lang w:val="fr-FR"/>
        </w:rPr>
      </w:pPr>
      <w:r>
        <w:rPr>
          <w:rFonts w:ascii="Calibri" w:hAnsi="Calibri" w:cs="Calibri"/>
          <w:color w:val="000000"/>
          <w:sz w:val="26"/>
          <w:szCs w:val="26"/>
          <w:u w:val="single"/>
          <w:lang w:val="fr-FR"/>
        </w:rPr>
        <w:t>Conditions d’annulation :</w:t>
      </w:r>
      <w:r>
        <w:rPr>
          <w:rFonts w:ascii="Calibri" w:hAnsi="Calibri" w:cs="Calibri"/>
          <w:b/>
          <w:bCs/>
          <w:color w:val="2F5496"/>
          <w:sz w:val="26"/>
          <w:szCs w:val="26"/>
          <w:u w:val="single"/>
          <w:lang w:val="fr-FR"/>
        </w:rPr>
        <w:br/>
      </w:r>
      <w:r>
        <w:rPr>
          <w:rFonts w:ascii="Calibri" w:hAnsi="Calibri" w:cs="Calibri"/>
          <w:color w:val="000000"/>
          <w:sz w:val="26"/>
          <w:szCs w:val="26"/>
          <w:lang w:val="fr-FR"/>
        </w:rPr>
        <w:t>Plus d’un mois avant le module : l’acompte est dû et n’est pas remboursé.</w:t>
      </w:r>
      <w:r>
        <w:rPr>
          <w:rFonts w:ascii="Calibri" w:hAnsi="Calibri" w:cs="Calibri"/>
          <w:color w:val="000000"/>
          <w:sz w:val="26"/>
          <w:szCs w:val="26"/>
          <w:lang w:val="fr-FR"/>
        </w:rPr>
        <w:br/>
        <w:t xml:space="preserve">Moins d’un mois avant le module : le prix du module est dû. </w:t>
      </w:r>
      <w:r>
        <w:rPr>
          <w:rFonts w:ascii="Calibri" w:hAnsi="Calibri" w:cs="Calibri"/>
          <w:color w:val="000000"/>
          <w:sz w:val="26"/>
          <w:szCs w:val="26"/>
          <w:lang w:val="fr-FR"/>
        </w:rPr>
        <w:br/>
      </w:r>
    </w:p>
    <w:p w:rsidR="00D049FB" w:rsidRDefault="00295F8B" w:rsidP="00A25A88">
      <w:pPr>
        <w:ind w:left="-284" w:right="-284"/>
        <w:rPr>
          <w:rFonts w:cstheme="minorHAnsi"/>
          <w:sz w:val="26"/>
          <w:szCs w:val="26"/>
          <w:lang w:val="fr-FR"/>
        </w:rPr>
      </w:pPr>
      <w:r w:rsidRPr="00E84C7B">
        <w:rPr>
          <w:rFonts w:cstheme="minorHAnsi"/>
          <w:sz w:val="26"/>
          <w:szCs w:val="26"/>
          <w:lang w:val="fr-FR"/>
        </w:rPr>
        <w:t>Date :</w:t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</w:r>
      <w:r w:rsidRPr="00E84C7B">
        <w:rPr>
          <w:rFonts w:cstheme="minorHAnsi"/>
          <w:sz w:val="26"/>
          <w:szCs w:val="26"/>
          <w:lang w:val="fr-FR"/>
        </w:rPr>
        <w:tab/>
        <w:t>Signature :</w:t>
      </w:r>
    </w:p>
    <w:p w:rsidR="00D13BE0" w:rsidRPr="00E84C7B" w:rsidRDefault="00295F8B" w:rsidP="00A25A88">
      <w:pPr>
        <w:ind w:left="-284" w:right="-284"/>
        <w:rPr>
          <w:rFonts w:cstheme="minorHAnsi"/>
          <w:sz w:val="26"/>
          <w:szCs w:val="26"/>
          <w:lang w:val="fr-FR"/>
        </w:rPr>
      </w:pPr>
      <w:r w:rsidRPr="00E84C7B">
        <w:rPr>
          <w:rFonts w:cstheme="minorHAnsi"/>
          <w:sz w:val="26"/>
          <w:szCs w:val="26"/>
          <w:lang w:val="fr-FR"/>
        </w:rPr>
        <w:br/>
      </w:r>
      <w:r w:rsidR="00D13BE0" w:rsidRPr="00E84C7B">
        <w:rPr>
          <w:rFonts w:cstheme="minorHAnsi"/>
          <w:sz w:val="26"/>
          <w:szCs w:val="26"/>
          <w:lang w:val="fr-FR"/>
        </w:rPr>
        <w:t xml:space="preserve">A renvoyer </w:t>
      </w:r>
      <w:r w:rsidR="00F70EF6">
        <w:rPr>
          <w:rFonts w:cstheme="minorHAnsi"/>
          <w:sz w:val="26"/>
          <w:szCs w:val="26"/>
          <w:lang w:val="fr-FR"/>
        </w:rPr>
        <w:t>à Nadine d’Ydewalle</w:t>
      </w:r>
      <w:r w:rsidR="00E84C7B" w:rsidRPr="00E84C7B">
        <w:rPr>
          <w:rFonts w:cstheme="minorHAnsi"/>
          <w:sz w:val="26"/>
          <w:szCs w:val="26"/>
          <w:lang w:val="fr-FR"/>
        </w:rPr>
        <w:t xml:space="preserve">, </w:t>
      </w:r>
      <w:r w:rsidR="00E84C7B" w:rsidRPr="00E84C7B">
        <w:rPr>
          <w:rFonts w:cstheme="minorHAnsi"/>
          <w:sz w:val="26"/>
          <w:szCs w:val="26"/>
          <w:lang w:val="fr-FR"/>
        </w:rPr>
        <w:br/>
        <w:t>de préférence par mail :</w:t>
      </w:r>
      <w:r w:rsidR="00F70EF6">
        <w:rPr>
          <w:rFonts w:cstheme="minorHAnsi"/>
          <w:sz w:val="26"/>
          <w:szCs w:val="26"/>
          <w:lang w:val="fr-FR"/>
        </w:rPr>
        <w:t xml:space="preserve"> </w:t>
      </w:r>
      <w:hyperlink r:id="rId6" w:history="1">
        <w:r w:rsidR="00F70EF6" w:rsidRPr="006216CC">
          <w:rPr>
            <w:rStyle w:val="Lienhypertexte"/>
            <w:rFonts w:cstheme="minorHAnsi"/>
            <w:sz w:val="26"/>
            <w:szCs w:val="26"/>
            <w:lang w:val="fr-FR"/>
          </w:rPr>
          <w:t>najadyd@hotmail.com</w:t>
        </w:r>
      </w:hyperlink>
      <w:r w:rsidR="00F70EF6">
        <w:rPr>
          <w:rFonts w:cstheme="minorHAnsi"/>
          <w:sz w:val="26"/>
          <w:szCs w:val="26"/>
          <w:lang w:val="fr-FR"/>
        </w:rPr>
        <w:br/>
      </w:r>
      <w:r w:rsidR="00E84C7B" w:rsidRPr="00E84C7B">
        <w:rPr>
          <w:rFonts w:cstheme="minorHAnsi"/>
          <w:sz w:val="26"/>
          <w:szCs w:val="26"/>
          <w:lang w:val="fr-FR"/>
        </w:rPr>
        <w:t xml:space="preserve">ou </w:t>
      </w:r>
      <w:r w:rsidR="00D13BE0" w:rsidRPr="00E84C7B">
        <w:rPr>
          <w:rFonts w:cstheme="minorHAnsi"/>
          <w:sz w:val="26"/>
          <w:szCs w:val="26"/>
          <w:lang w:val="fr-FR"/>
        </w:rPr>
        <w:t>par courrier :</w:t>
      </w:r>
      <w:r w:rsidR="00E84C7B" w:rsidRPr="00E84C7B">
        <w:rPr>
          <w:rFonts w:cstheme="minorHAnsi"/>
          <w:sz w:val="26"/>
          <w:szCs w:val="26"/>
          <w:lang w:val="fr-FR"/>
        </w:rPr>
        <w:t xml:space="preserve"> </w:t>
      </w:r>
      <w:r w:rsidR="00F70EF6">
        <w:rPr>
          <w:rFonts w:cstheme="minorHAnsi"/>
          <w:sz w:val="26"/>
          <w:szCs w:val="26"/>
          <w:lang w:val="fr-FR"/>
        </w:rPr>
        <w:t>Baraklaan 4, 3090 Overijse</w:t>
      </w:r>
    </w:p>
    <w:sectPr w:rsidR="00D13BE0" w:rsidRPr="00E84C7B" w:rsidSect="00DE6F1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5B7"/>
    <w:multiLevelType w:val="hybridMultilevel"/>
    <w:tmpl w:val="BB4256EC"/>
    <w:lvl w:ilvl="0" w:tplc="C1A2D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F9"/>
    <w:rsid w:val="000146EA"/>
    <w:rsid w:val="000E1348"/>
    <w:rsid w:val="0010201C"/>
    <w:rsid w:val="00147765"/>
    <w:rsid w:val="0020481B"/>
    <w:rsid w:val="00223160"/>
    <w:rsid w:val="00256EEE"/>
    <w:rsid w:val="00295F8B"/>
    <w:rsid w:val="002C5078"/>
    <w:rsid w:val="004C5351"/>
    <w:rsid w:val="00521094"/>
    <w:rsid w:val="00542BF4"/>
    <w:rsid w:val="005B4C31"/>
    <w:rsid w:val="005E1364"/>
    <w:rsid w:val="00627798"/>
    <w:rsid w:val="00692847"/>
    <w:rsid w:val="006B55FC"/>
    <w:rsid w:val="00805BF9"/>
    <w:rsid w:val="00806E5A"/>
    <w:rsid w:val="008D4541"/>
    <w:rsid w:val="008F54DC"/>
    <w:rsid w:val="00950643"/>
    <w:rsid w:val="009A3F63"/>
    <w:rsid w:val="00A25A88"/>
    <w:rsid w:val="00A4571C"/>
    <w:rsid w:val="00A679DE"/>
    <w:rsid w:val="00A855D9"/>
    <w:rsid w:val="00AE6CF5"/>
    <w:rsid w:val="00BD048F"/>
    <w:rsid w:val="00C8384F"/>
    <w:rsid w:val="00CF1321"/>
    <w:rsid w:val="00D049FB"/>
    <w:rsid w:val="00D13BE0"/>
    <w:rsid w:val="00D20C92"/>
    <w:rsid w:val="00D243FA"/>
    <w:rsid w:val="00DA1C02"/>
    <w:rsid w:val="00DE6F15"/>
    <w:rsid w:val="00E07793"/>
    <w:rsid w:val="00E84C7B"/>
    <w:rsid w:val="00EC690B"/>
    <w:rsid w:val="00F70EF6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2BF51-9224-458A-8ED8-7F1A7F1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805BF9"/>
    <w:rPr>
      <w:b/>
      <w:bCs/>
    </w:rPr>
  </w:style>
  <w:style w:type="character" w:customStyle="1" w:styleId="apple-converted-space">
    <w:name w:val="apple-converted-space"/>
    <w:basedOn w:val="Policepardfaut"/>
    <w:rsid w:val="00805BF9"/>
  </w:style>
  <w:style w:type="paragraph" w:styleId="Paragraphedeliste">
    <w:name w:val="List Paragraph"/>
    <w:basedOn w:val="Normal"/>
    <w:uiPriority w:val="34"/>
    <w:qFormat/>
    <w:rsid w:val="00A25A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2F1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8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adyd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Vinciane van Outryve</dc:creator>
  <cp:lastModifiedBy>Vinciane van Outryve</cp:lastModifiedBy>
  <cp:revision>2</cp:revision>
  <cp:lastPrinted>2017-03-01T16:13:00Z</cp:lastPrinted>
  <dcterms:created xsi:type="dcterms:W3CDTF">2019-05-27T07:16:00Z</dcterms:created>
  <dcterms:modified xsi:type="dcterms:W3CDTF">2019-05-27T07:16:00Z</dcterms:modified>
</cp:coreProperties>
</file>